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88" w:rsidRPr="00C74F75" w:rsidRDefault="00484888" w:rsidP="00C74F75">
      <w:pPr>
        <w:adjustRightInd w:val="0"/>
        <w:snapToGrid w:val="0"/>
        <w:spacing w:line="360" w:lineRule="auto"/>
        <w:jc w:val="left"/>
        <w:rPr>
          <w:rFonts w:asciiTheme="minorEastAsia" w:eastAsiaTheme="minorEastAsia" w:hAnsiTheme="minorEastAsia" w:cs="宋体"/>
          <w:snapToGrid w:val="0"/>
          <w:kern w:val="0"/>
          <w:szCs w:val="21"/>
        </w:rPr>
      </w:pPr>
      <w:r w:rsidRPr="00C74F75">
        <w:rPr>
          <w:rFonts w:asciiTheme="minorEastAsia" w:eastAsiaTheme="minorEastAsia" w:hAnsiTheme="minorEastAsia" w:cs="宋体"/>
          <w:noProof/>
          <w:kern w:val="0"/>
          <w:szCs w:val="21"/>
        </w:rPr>
        <w:drawing>
          <wp:inline distT="0" distB="0" distL="0" distR="0">
            <wp:extent cx="1882140" cy="594360"/>
            <wp:effectExtent l="0" t="0" r="3810" b="0"/>
            <wp:docPr id="1" name="图片 1" descr="F]T_0`4KXYZ}R47NU_E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_0`4KXYZ}R47NU_ENK~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594360"/>
                    </a:xfrm>
                    <a:prstGeom prst="rect">
                      <a:avLst/>
                    </a:prstGeom>
                    <a:noFill/>
                    <a:ln>
                      <a:noFill/>
                    </a:ln>
                  </pic:spPr>
                </pic:pic>
              </a:graphicData>
            </a:graphic>
          </wp:inline>
        </w:drawing>
      </w: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snapToGrid w:val="0"/>
          <w:kern w:val="0"/>
          <w:szCs w:val="21"/>
        </w:rPr>
      </w:pPr>
    </w:p>
    <w:p w:rsidR="00484888" w:rsidRPr="00C74F75" w:rsidRDefault="00484888" w:rsidP="00C74F75">
      <w:pPr>
        <w:adjustRightInd w:val="0"/>
        <w:snapToGrid w:val="0"/>
        <w:spacing w:line="360" w:lineRule="auto"/>
        <w:jc w:val="center"/>
        <w:rPr>
          <w:rFonts w:asciiTheme="minorEastAsia" w:eastAsiaTheme="minorEastAsia" w:hAnsiTheme="minorEastAsia" w:cs="宋体"/>
          <w:b/>
          <w:snapToGrid w:val="0"/>
          <w:kern w:val="0"/>
          <w:szCs w:val="21"/>
        </w:rPr>
      </w:pPr>
    </w:p>
    <w:p w:rsidR="00484888" w:rsidRPr="004D68BF" w:rsidRDefault="00484888" w:rsidP="00C74F75">
      <w:pPr>
        <w:adjustRightInd w:val="0"/>
        <w:snapToGrid w:val="0"/>
        <w:spacing w:line="360" w:lineRule="auto"/>
        <w:jc w:val="center"/>
        <w:rPr>
          <w:rFonts w:asciiTheme="minorEastAsia" w:eastAsiaTheme="minorEastAsia" w:hAnsiTheme="minorEastAsia" w:cs="宋体"/>
          <w:b/>
          <w:snapToGrid w:val="0"/>
          <w:kern w:val="0"/>
          <w:sz w:val="52"/>
          <w:szCs w:val="52"/>
        </w:rPr>
      </w:pPr>
    </w:p>
    <w:p w:rsidR="00484888" w:rsidRPr="004D68BF" w:rsidRDefault="00484888" w:rsidP="00C74F75">
      <w:pPr>
        <w:adjustRightInd w:val="0"/>
        <w:snapToGrid w:val="0"/>
        <w:spacing w:line="360" w:lineRule="auto"/>
        <w:jc w:val="center"/>
        <w:rPr>
          <w:rFonts w:asciiTheme="minorEastAsia" w:eastAsiaTheme="minorEastAsia" w:hAnsiTheme="minorEastAsia" w:cs="宋体"/>
          <w:b/>
          <w:snapToGrid w:val="0"/>
          <w:kern w:val="0"/>
          <w:sz w:val="52"/>
          <w:szCs w:val="52"/>
        </w:rPr>
      </w:pPr>
      <w:r w:rsidRPr="004D68BF">
        <w:rPr>
          <w:rFonts w:asciiTheme="minorEastAsia" w:eastAsiaTheme="minorEastAsia" w:hAnsiTheme="minorEastAsia" w:cs="宋体" w:hint="eastAsia"/>
          <w:b/>
          <w:snapToGrid w:val="0"/>
          <w:kern w:val="0"/>
          <w:sz w:val="52"/>
          <w:szCs w:val="52"/>
        </w:rPr>
        <w:t>201</w:t>
      </w:r>
      <w:r w:rsidR="004F3049">
        <w:rPr>
          <w:rFonts w:asciiTheme="minorEastAsia" w:eastAsiaTheme="minorEastAsia" w:hAnsiTheme="minorEastAsia" w:cs="宋体" w:hint="eastAsia"/>
          <w:b/>
          <w:snapToGrid w:val="0"/>
          <w:kern w:val="0"/>
          <w:sz w:val="52"/>
          <w:szCs w:val="52"/>
        </w:rPr>
        <w:t>7届</w:t>
      </w:r>
      <w:r w:rsidRPr="004D68BF">
        <w:rPr>
          <w:rFonts w:asciiTheme="minorEastAsia" w:eastAsiaTheme="minorEastAsia" w:hAnsiTheme="minorEastAsia" w:cs="宋体" w:hint="eastAsia"/>
          <w:b/>
          <w:snapToGrid w:val="0"/>
          <w:kern w:val="0"/>
          <w:sz w:val="52"/>
          <w:szCs w:val="52"/>
        </w:rPr>
        <w:t>全国硕士研究生入学统一考试</w:t>
      </w:r>
    </w:p>
    <w:p w:rsidR="00484888" w:rsidRPr="004D68BF" w:rsidRDefault="00C74F75" w:rsidP="00C74F75">
      <w:pPr>
        <w:adjustRightInd w:val="0"/>
        <w:snapToGrid w:val="0"/>
        <w:spacing w:line="360" w:lineRule="auto"/>
        <w:jc w:val="center"/>
        <w:rPr>
          <w:rFonts w:asciiTheme="minorEastAsia" w:eastAsiaTheme="minorEastAsia" w:hAnsiTheme="minorEastAsia" w:cs="宋体"/>
          <w:b/>
          <w:snapToGrid w:val="0"/>
          <w:kern w:val="0"/>
          <w:sz w:val="52"/>
          <w:szCs w:val="52"/>
        </w:rPr>
        <w:sectPr w:rsidR="00484888" w:rsidRPr="004D68BF" w:rsidSect="00970AA8">
          <w:pgSz w:w="11906" w:h="16838"/>
          <w:pgMar w:top="1418" w:right="1134" w:bottom="1134" w:left="1418" w:header="851" w:footer="992" w:gutter="0"/>
          <w:cols w:space="425"/>
          <w:docGrid w:type="lines" w:linePitch="312"/>
        </w:sectPr>
      </w:pPr>
      <w:r w:rsidRPr="004D68BF">
        <w:rPr>
          <w:rFonts w:asciiTheme="minorEastAsia" w:eastAsiaTheme="minorEastAsia" w:hAnsiTheme="minorEastAsia" w:cs="宋体" w:hint="eastAsia"/>
          <w:b/>
          <w:snapToGrid w:val="0"/>
          <w:kern w:val="0"/>
          <w:sz w:val="52"/>
          <w:szCs w:val="52"/>
        </w:rPr>
        <w:t>专业</w:t>
      </w:r>
      <w:r w:rsidR="004A06F2" w:rsidRPr="004D68BF">
        <w:rPr>
          <w:rFonts w:asciiTheme="minorEastAsia" w:eastAsiaTheme="minorEastAsia" w:hAnsiTheme="minorEastAsia" w:cs="宋体" w:hint="eastAsia"/>
          <w:b/>
          <w:snapToGrid w:val="0"/>
          <w:kern w:val="0"/>
          <w:sz w:val="52"/>
          <w:szCs w:val="52"/>
        </w:rPr>
        <w:t>硕士（</w:t>
      </w:r>
      <w:r w:rsidRPr="004D68BF">
        <w:rPr>
          <w:rFonts w:asciiTheme="minorEastAsia" w:eastAsiaTheme="minorEastAsia" w:hAnsiTheme="minorEastAsia" w:cs="宋体" w:hint="eastAsia"/>
          <w:b/>
          <w:snapToGrid w:val="0"/>
          <w:kern w:val="0"/>
          <w:sz w:val="52"/>
          <w:szCs w:val="52"/>
        </w:rPr>
        <w:t>管理类联考</w:t>
      </w:r>
      <w:r w:rsidR="004A06F2" w:rsidRPr="004D68BF">
        <w:rPr>
          <w:rFonts w:asciiTheme="minorEastAsia" w:eastAsiaTheme="minorEastAsia" w:hAnsiTheme="minorEastAsia" w:cs="宋体" w:hint="eastAsia"/>
          <w:b/>
          <w:snapToGrid w:val="0"/>
          <w:kern w:val="0"/>
          <w:sz w:val="52"/>
          <w:szCs w:val="52"/>
        </w:rPr>
        <w:t>）综合</w:t>
      </w:r>
      <w:r w:rsidR="00484888" w:rsidRPr="004D68BF">
        <w:rPr>
          <w:rFonts w:asciiTheme="minorEastAsia" w:eastAsiaTheme="minorEastAsia" w:hAnsiTheme="minorEastAsia" w:cs="宋体" w:hint="eastAsia"/>
          <w:b/>
          <w:snapToGrid w:val="0"/>
          <w:kern w:val="0"/>
          <w:sz w:val="52"/>
          <w:szCs w:val="52"/>
        </w:rPr>
        <w:t>试题</w:t>
      </w:r>
    </w:p>
    <w:p w:rsidR="004F3049" w:rsidRPr="00C74F75" w:rsidRDefault="004F3049" w:rsidP="004F3049">
      <w:pPr>
        <w:spacing w:line="360" w:lineRule="auto"/>
        <w:textAlignment w:val="center"/>
        <w:rPr>
          <w:rFonts w:asciiTheme="minorEastAsia" w:eastAsiaTheme="minorEastAsia" w:hAnsiTheme="minorEastAsia"/>
          <w:b/>
          <w:szCs w:val="21"/>
        </w:rPr>
      </w:pPr>
      <w:r w:rsidRPr="00C74F75">
        <w:rPr>
          <w:rFonts w:asciiTheme="minorEastAsia" w:eastAsiaTheme="minorEastAsia" w:hAnsiTheme="minorEastAsia"/>
          <w:b/>
          <w:szCs w:val="21"/>
        </w:rPr>
        <w:lastRenderedPageBreak/>
        <w:t>一、问题求解：</w:t>
      </w:r>
      <w:r w:rsidRPr="00C74F75">
        <w:rPr>
          <w:rFonts w:asciiTheme="minorEastAsia" w:eastAsiaTheme="minorEastAsia" w:hAnsiTheme="minorEastAsia"/>
          <w:szCs w:val="21"/>
        </w:rPr>
        <w:t>第1—15小题,每小题3分,共45分. 下列每题给出的A、B、C、D、E五个选项中, 只有一项是符合试题要求的. 请在答题卡上将所选项的字母涂黑.</w:t>
      </w:r>
    </w:p>
    <w:p w:rsidR="00191C81" w:rsidRPr="0080237F" w:rsidRDefault="004F3049" w:rsidP="00191C81">
      <w:pPr>
        <w:spacing w:line="360" w:lineRule="auto"/>
        <w:textAlignment w:val="center"/>
        <w:rPr>
          <w:rFonts w:asciiTheme="minorEastAsia" w:eastAsiaTheme="minorEastAsia" w:hAnsiTheme="minorEastAsia"/>
          <w:szCs w:val="21"/>
        </w:rPr>
      </w:pPr>
      <w:r w:rsidRPr="00C74F75">
        <w:rPr>
          <w:rFonts w:asciiTheme="minorEastAsia" w:eastAsiaTheme="minorEastAsia" w:hAnsiTheme="minorEastAsia"/>
          <w:szCs w:val="21"/>
        </w:rPr>
        <w:t xml:space="preserve">1. </w:t>
      </w:r>
      <w:r w:rsidR="00191C81">
        <w:rPr>
          <w:rFonts w:asciiTheme="minorEastAsia" w:eastAsiaTheme="minorEastAsia" w:hAnsiTheme="minorEastAsia"/>
          <w:szCs w:val="21"/>
        </w:rPr>
        <w:t>1</w:t>
      </w:r>
      <w:r w:rsidR="00191C81">
        <w:rPr>
          <w:rFonts w:asciiTheme="minorEastAsia" w:eastAsiaTheme="minorEastAsia" w:hAnsiTheme="minorEastAsia" w:hint="eastAsia"/>
          <w:szCs w:val="21"/>
        </w:rPr>
        <w:t>某品牌的电冰箱连续两次降价</w:t>
      </w:r>
      <w:r w:rsidR="00191C81" w:rsidRPr="0080237F">
        <w:rPr>
          <w:rFonts w:asciiTheme="minorEastAsia" w:eastAsiaTheme="minorEastAsia" w:hAnsiTheme="minorEastAsia"/>
          <w:szCs w:val="21"/>
        </w:rPr>
        <w:object w:dxaOrig="4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25pt" o:ole="">
            <v:imagedata r:id="rId10" o:title=""/>
          </v:shape>
          <o:OLEObject Type="Embed" ProgID="Equation.DSMT4" ShapeID="_x0000_i1025" DrawAspect="Content" ObjectID="_1544093786" r:id="rId11"/>
        </w:object>
      </w:r>
      <w:r w:rsidR="00191C81">
        <w:rPr>
          <w:rFonts w:asciiTheme="minorEastAsia" w:eastAsiaTheme="minorEastAsia" w:hAnsiTheme="minorEastAsia" w:hint="eastAsia"/>
          <w:szCs w:val="21"/>
        </w:rPr>
        <w:t>后的售价是降价前的</w:t>
      </w:r>
      <w:r w:rsidR="00191C81" w:rsidRPr="0080237F">
        <w:rPr>
          <w:rFonts w:asciiTheme="minorEastAsia" w:eastAsiaTheme="minorEastAsia" w:hAnsiTheme="minorEastAsia"/>
          <w:szCs w:val="21"/>
        </w:rPr>
        <w:object w:dxaOrig="561" w:dyaOrig="320">
          <v:shape id="_x0000_i1026" type="#_x0000_t75" style="width:27.75pt;height:15.75pt;mso-position-horizontal-relative:page;mso-position-vertical-relative:page" o:ole="">
            <v:imagedata r:id="rId12" o:title=""/>
          </v:shape>
          <o:OLEObject Type="Embed" ProgID="Equation.DSMT4" ShapeID="_x0000_i1026" DrawAspect="Content" ObjectID="_1544093787" r:id="rId13"/>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499" w:dyaOrig="279">
          <v:shape id="_x0000_i1027" type="#_x0000_t75" style="width:25.5pt;height:14.25pt" o:ole="">
            <v:imagedata r:id="rId14" o:title=""/>
          </v:shape>
          <o:OLEObject Type="Embed" ProgID="Equation.DSMT4" ShapeID="_x0000_i1027" DrawAspect="Content" ObjectID="_1544093788" r:id="rId15"/>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499" w:dyaOrig="279">
          <v:shape id="_x0000_i1028" type="#_x0000_t75" style="width:25.5pt;height:14.25pt" o:ole="">
            <v:imagedata r:id="rId16" o:title=""/>
          </v:shape>
          <o:OLEObject Type="Embed" ProgID="Equation.DSMT4" ShapeID="_x0000_i1028" DrawAspect="Content" ObjectID="_1544093789" r:id="rId17"/>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499" w:dyaOrig="279">
          <v:shape id="_x0000_i1029" type="#_x0000_t75" style="width:25.5pt;height:14.25pt" o:ole="">
            <v:imagedata r:id="rId18" o:title=""/>
          </v:shape>
          <o:OLEObject Type="Embed" ProgID="Equation.DSMT4" ShapeID="_x0000_i1029" DrawAspect="Content" ObjectID="_1544093790" r:id="rId19"/>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499" w:dyaOrig="279">
          <v:shape id="_x0000_i1030" type="#_x0000_t75" style="width:24.75pt;height:14.25pt" o:ole="">
            <v:imagedata r:id="rId20" o:title=""/>
          </v:shape>
          <o:OLEObject Type="Embed" ProgID="Equation.DSMT4" ShapeID="_x0000_i1030" DrawAspect="Content" ObjectID="_1544093791" r:id="rId21"/>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499" w:dyaOrig="279">
          <v:shape id="_x0000_i1031" type="#_x0000_t75" style="width:25.5pt;height:14.25pt" o:ole="">
            <v:imagedata r:id="rId22" o:title=""/>
          </v:shape>
          <o:OLEObject Type="Embed" ProgID="Equation.DSMT4" ShapeID="_x0000_i1031" DrawAspect="Content" ObjectID="_1544093792" r:id="rId23"/>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2.</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张老师到一所中学进行招生咨询，上午接受了</w:t>
      </w:r>
      <w:r w:rsidRPr="0080237F">
        <w:rPr>
          <w:rFonts w:asciiTheme="minorEastAsia" w:eastAsiaTheme="minorEastAsia" w:hAnsiTheme="minorEastAsia"/>
          <w:szCs w:val="21"/>
        </w:rPr>
        <w:object w:dxaOrig="320" w:dyaOrig="279">
          <v:shape id="_x0000_i1032" type="#_x0000_t75" style="width:16.5pt;height:14.25pt" o:ole="">
            <v:imagedata r:id="rId24" o:title=""/>
          </v:shape>
          <o:OLEObject Type="Embed" ProgID="Equation.DSMT4" ShapeID="_x0000_i1032" DrawAspect="Content" ObjectID="_1544093793" r:id="rId25"/>
        </w:object>
      </w:r>
      <w:r>
        <w:rPr>
          <w:rFonts w:asciiTheme="minorEastAsia" w:eastAsiaTheme="minorEastAsia" w:hAnsiTheme="minorEastAsia" w:hint="eastAsia"/>
          <w:szCs w:val="21"/>
        </w:rPr>
        <w:t>名同学的咨询，其中的</w:t>
      </w:r>
      <w:r w:rsidRPr="0080237F">
        <w:rPr>
          <w:rFonts w:asciiTheme="minorEastAsia" w:eastAsiaTheme="minorEastAsia" w:hAnsiTheme="minorEastAsia"/>
          <w:szCs w:val="21"/>
        </w:rPr>
        <w:object w:dxaOrig="180" w:dyaOrig="279">
          <v:shape id="_x0000_i1033" type="#_x0000_t75" style="width:9pt;height:14.25pt" o:ole="">
            <v:imagedata r:id="rId26" o:title=""/>
          </v:shape>
          <o:OLEObject Type="Embed" ProgID="Equation.DSMT4" ShapeID="_x0000_i1033" DrawAspect="Content" ObjectID="_1544093794" r:id="rId27"/>
        </w:object>
      </w:r>
      <w:r>
        <w:rPr>
          <w:rFonts w:asciiTheme="minorEastAsia" w:eastAsiaTheme="minorEastAsia" w:hAnsiTheme="minorEastAsia" w:hint="eastAsia"/>
          <w:szCs w:val="21"/>
        </w:rPr>
        <w:t>人下午又咨询了张老师，占他下午咨询学生的</w:t>
      </w:r>
      <w:r w:rsidRPr="0080237F">
        <w:rPr>
          <w:rFonts w:asciiTheme="minorEastAsia" w:eastAsiaTheme="minorEastAsia" w:hAnsiTheme="minorEastAsia"/>
          <w:szCs w:val="21"/>
        </w:rPr>
        <w:object w:dxaOrig="499" w:dyaOrig="279">
          <v:shape id="_x0000_i1034" type="#_x0000_t75" style="width:25.5pt;height:14.25pt" o:ole="">
            <v:imagedata r:id="rId10" o:title=""/>
          </v:shape>
          <o:OLEObject Type="Embed" ProgID="Equation.DSMT4" ShapeID="_x0000_i1034" DrawAspect="Content" ObjectID="_1544093795" r:id="rId28"/>
        </w:object>
      </w:r>
      <w:r>
        <w:rPr>
          <w:rFonts w:asciiTheme="minorEastAsia" w:eastAsiaTheme="minorEastAsia" w:hAnsiTheme="minorEastAsia" w:hint="eastAsia"/>
          <w:szCs w:val="21"/>
        </w:rPr>
        <w:t>，一天张老师咨询的学生人数为</w:t>
      </w:r>
      <w:r w:rsidRPr="0080237F">
        <w:rPr>
          <w:rFonts w:asciiTheme="minorEastAsia" w:eastAsiaTheme="minorEastAsia" w:hAnsiTheme="minorEastAsia"/>
          <w:szCs w:val="21"/>
        </w:rPr>
        <w:object w:dxaOrig="561" w:dyaOrig="320">
          <v:shape id="_x0000_i1035" type="#_x0000_t75" style="width:27.75pt;height:15.75pt;mso-position-horizontal-relative:page;mso-position-vertical-relative:page" o:ole="">
            <v:imagedata r:id="rId12" o:title=""/>
          </v:shape>
          <o:OLEObject Type="Embed" ProgID="Equation.DSMT4" ShapeID="_x0000_i1035" DrawAspect="Content" ObjectID="_1544093796" r:id="rId29"/>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279" w:dyaOrig="279">
          <v:shape id="_x0000_i1036" type="#_x0000_t75" style="width:14.25pt;height:14.25pt" o:ole="">
            <v:imagedata r:id="rId30" o:title=""/>
          </v:shape>
          <o:OLEObject Type="Embed" ProgID="Equation.DSMT4" ShapeID="_x0000_i1036" DrawAspect="Content" ObjectID="_1544093797" r:id="rId31"/>
        </w:objec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300" w:dyaOrig="279">
          <v:shape id="_x0000_i1037" type="#_x0000_t75" style="width:15pt;height:14.25pt" o:ole="">
            <v:imagedata r:id="rId32" o:title=""/>
          </v:shape>
          <o:OLEObject Type="Embed" ProgID="Equation.DSMT4" ShapeID="_x0000_i1037" DrawAspect="Content" ObjectID="_1544093798" r:id="rId33"/>
        </w:objec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400" w:dyaOrig="279">
          <v:shape id="_x0000_i1038" type="#_x0000_t75" style="width:20.25pt;height:14.25pt" o:ole="">
            <v:imagedata r:id="rId34" o:title=""/>
          </v:shape>
          <o:OLEObject Type="Embed" ProgID="Equation.DSMT4" ShapeID="_x0000_i1038" DrawAspect="Content" ObjectID="_1544093799" r:id="rId35"/>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400" w:dyaOrig="279">
          <v:shape id="_x0000_i1039" type="#_x0000_t75" style="width:19.5pt;height:14.25pt" o:ole="">
            <v:imagedata r:id="rId36" o:title=""/>
          </v:shape>
          <o:OLEObject Type="Embed" ProgID="Equation.DSMT4" ShapeID="_x0000_i1039" DrawAspect="Content" ObjectID="_1544093800" r:id="rId37"/>
        </w:objec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400" w:dyaOrig="279">
          <v:shape id="_x0000_i1040" type="#_x0000_t75" style="width:20.25pt;height:14.25pt" o:ole="">
            <v:imagedata r:id="rId38" o:title=""/>
          </v:shape>
          <o:OLEObject Type="Embed" ProgID="Equation.DSMT4" ShapeID="_x0000_i1040" DrawAspect="Content" ObjectID="_1544093801" r:id="rId39"/>
        </w:object>
      </w:r>
    </w:p>
    <w:p w:rsidR="00A46998" w:rsidRPr="0080237F" w:rsidRDefault="00A46998" w:rsidP="00191C81">
      <w:pPr>
        <w:spacing w:line="360" w:lineRule="auto"/>
        <w:textAlignment w:val="center"/>
        <w:rPr>
          <w:rFonts w:asciiTheme="minorEastAsia" w:eastAsiaTheme="minorEastAsia" w:hAnsiTheme="minorEastAsia"/>
          <w:szCs w:val="21"/>
        </w:rPr>
      </w:pPr>
    </w:p>
    <w:p w:rsidR="00A46998" w:rsidRDefault="00A46998" w:rsidP="00A46998">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3. 甲、乙、丙三种货车的载重量成等差数列，</w:t>
      </w:r>
      <w:r w:rsidRPr="004806B7">
        <w:rPr>
          <w:rFonts w:asciiTheme="minorEastAsia" w:eastAsiaTheme="minorEastAsia" w:hAnsiTheme="minorEastAsia"/>
          <w:szCs w:val="21"/>
        </w:rPr>
        <w:object w:dxaOrig="200" w:dyaOrig="260">
          <v:shape id="_x0000_i1041" type="#_x0000_t75" style="width:9.75pt;height:12.75pt" o:ole="">
            <v:imagedata r:id="rId40" o:title=""/>
          </v:shape>
          <o:OLEObject Type="Embed" ProgID="Equation.DSMT4" ShapeID="_x0000_i1041" DrawAspect="Content" ObjectID="_1544093802" r:id="rId41"/>
        </w:object>
      </w:r>
      <w:r>
        <w:rPr>
          <w:rFonts w:asciiTheme="minorEastAsia" w:eastAsiaTheme="minorEastAsia" w:hAnsiTheme="minorEastAsia" w:hint="eastAsia"/>
          <w:szCs w:val="21"/>
        </w:rPr>
        <w:t>辆</w:t>
      </w:r>
      <w:proofErr w:type="gramStart"/>
      <w:r>
        <w:rPr>
          <w:rFonts w:asciiTheme="minorEastAsia" w:eastAsiaTheme="minorEastAsia" w:hAnsiTheme="minorEastAsia" w:hint="eastAsia"/>
          <w:szCs w:val="21"/>
        </w:rPr>
        <w:t>甲种车</w:t>
      </w:r>
      <w:proofErr w:type="gramEnd"/>
      <w:r>
        <w:rPr>
          <w:rFonts w:asciiTheme="minorEastAsia" w:eastAsiaTheme="minorEastAsia" w:hAnsiTheme="minorEastAsia" w:hint="eastAsia"/>
          <w:szCs w:val="21"/>
        </w:rPr>
        <w:t>和</w:t>
      </w:r>
      <w:r w:rsidRPr="004806B7">
        <w:rPr>
          <w:rFonts w:asciiTheme="minorEastAsia" w:eastAsiaTheme="minorEastAsia" w:hAnsiTheme="minorEastAsia"/>
          <w:szCs w:val="21"/>
        </w:rPr>
        <w:object w:dxaOrig="139" w:dyaOrig="260">
          <v:shape id="_x0000_i1042" type="#_x0000_t75" style="width:6.75pt;height:12.75pt" o:ole="">
            <v:imagedata r:id="rId42" o:title=""/>
          </v:shape>
          <o:OLEObject Type="Embed" ProgID="Equation.DSMT4" ShapeID="_x0000_i1042" DrawAspect="Content" ObjectID="_1544093803" r:id="rId43"/>
        </w:object>
      </w:r>
      <w:proofErr w:type="gramStart"/>
      <w:r>
        <w:rPr>
          <w:rFonts w:asciiTheme="minorEastAsia" w:eastAsiaTheme="minorEastAsia" w:hAnsiTheme="minorEastAsia" w:hint="eastAsia"/>
          <w:szCs w:val="21"/>
        </w:rPr>
        <w:t>辆乙种</w:t>
      </w:r>
      <w:proofErr w:type="gramEnd"/>
      <w:r>
        <w:rPr>
          <w:rFonts w:asciiTheme="minorEastAsia" w:eastAsiaTheme="minorEastAsia" w:hAnsiTheme="minorEastAsia" w:hint="eastAsia"/>
          <w:szCs w:val="21"/>
        </w:rPr>
        <w:t>车满载量为</w:t>
      </w:r>
      <w:r w:rsidRPr="004806B7">
        <w:rPr>
          <w:rFonts w:asciiTheme="minorEastAsia" w:eastAsiaTheme="minorEastAsia" w:hAnsiTheme="minorEastAsia"/>
          <w:szCs w:val="21"/>
        </w:rPr>
        <w:object w:dxaOrig="300" w:dyaOrig="279">
          <v:shape id="_x0000_i1043" type="#_x0000_t75" style="width:15pt;height:14.25pt" o:ole="">
            <v:imagedata r:id="rId44" o:title=""/>
          </v:shape>
          <o:OLEObject Type="Embed" ProgID="Equation.DSMT4" ShapeID="_x0000_i1043" DrawAspect="Content" ObjectID="_1544093804" r:id="rId45"/>
        </w:object>
      </w:r>
      <w:r>
        <w:rPr>
          <w:rFonts w:asciiTheme="minorEastAsia" w:eastAsiaTheme="minorEastAsia" w:hAnsiTheme="minorEastAsia" w:hint="eastAsia"/>
          <w:szCs w:val="21"/>
        </w:rPr>
        <w:t>吨，</w:t>
      </w:r>
      <w:r w:rsidRPr="004806B7">
        <w:rPr>
          <w:rFonts w:asciiTheme="minorEastAsia" w:eastAsiaTheme="minorEastAsia" w:hAnsiTheme="minorEastAsia"/>
          <w:szCs w:val="21"/>
        </w:rPr>
        <w:object w:dxaOrig="139" w:dyaOrig="260">
          <v:shape id="_x0000_i1044" type="#_x0000_t75" style="width:6.75pt;height:12.75pt" o:ole="">
            <v:imagedata r:id="rId46" o:title=""/>
          </v:shape>
          <o:OLEObject Type="Embed" ProgID="Equation.DSMT4" ShapeID="_x0000_i1044" DrawAspect="Content" ObjectID="_1544093805" r:id="rId47"/>
        </w:object>
      </w:r>
      <w:r>
        <w:rPr>
          <w:rFonts w:asciiTheme="minorEastAsia" w:eastAsiaTheme="minorEastAsia" w:hAnsiTheme="minorEastAsia" w:hint="eastAsia"/>
          <w:szCs w:val="21"/>
        </w:rPr>
        <w:t>辆</w:t>
      </w:r>
      <w:proofErr w:type="gramStart"/>
      <w:r>
        <w:rPr>
          <w:rFonts w:asciiTheme="minorEastAsia" w:eastAsiaTheme="minorEastAsia" w:hAnsiTheme="minorEastAsia" w:hint="eastAsia"/>
          <w:szCs w:val="21"/>
        </w:rPr>
        <w:t>甲种车</w:t>
      </w:r>
      <w:proofErr w:type="gramEnd"/>
      <w:r>
        <w:rPr>
          <w:rFonts w:asciiTheme="minorEastAsia" w:eastAsiaTheme="minorEastAsia" w:hAnsiTheme="minorEastAsia" w:hint="eastAsia"/>
          <w:szCs w:val="21"/>
        </w:rPr>
        <w:t>和</w:t>
      </w:r>
      <w:r w:rsidRPr="004806B7">
        <w:rPr>
          <w:rFonts w:asciiTheme="minorEastAsia" w:eastAsiaTheme="minorEastAsia" w:hAnsiTheme="minorEastAsia"/>
          <w:szCs w:val="21"/>
        </w:rPr>
        <w:object w:dxaOrig="180" w:dyaOrig="279">
          <v:shape id="_x0000_i1045" type="#_x0000_t75" style="width:9pt;height:14.25pt" o:ole="">
            <v:imagedata r:id="rId48" o:title=""/>
          </v:shape>
          <o:OLEObject Type="Embed" ProgID="Equation.DSMT4" ShapeID="_x0000_i1045" DrawAspect="Content" ObjectID="_1544093806" r:id="rId49"/>
        </w:object>
      </w:r>
      <w:proofErr w:type="gramStart"/>
      <w:r>
        <w:rPr>
          <w:rFonts w:asciiTheme="minorEastAsia" w:eastAsiaTheme="minorEastAsia" w:hAnsiTheme="minorEastAsia" w:hint="eastAsia"/>
          <w:szCs w:val="21"/>
        </w:rPr>
        <w:t>辆丙种</w:t>
      </w:r>
      <w:proofErr w:type="gramEnd"/>
      <w:r>
        <w:rPr>
          <w:rFonts w:asciiTheme="minorEastAsia" w:eastAsiaTheme="minorEastAsia" w:hAnsiTheme="minorEastAsia" w:hint="eastAsia"/>
          <w:szCs w:val="21"/>
        </w:rPr>
        <w:t>车满载量为</w:t>
      </w:r>
      <w:r w:rsidRPr="004806B7">
        <w:rPr>
          <w:rFonts w:asciiTheme="minorEastAsia" w:eastAsiaTheme="minorEastAsia" w:hAnsiTheme="minorEastAsia"/>
          <w:szCs w:val="21"/>
        </w:rPr>
        <w:object w:dxaOrig="400" w:dyaOrig="279">
          <v:shape id="_x0000_i1046" type="#_x0000_t75" style="width:20.25pt;height:14.25pt" o:ole="">
            <v:imagedata r:id="rId50" o:title=""/>
          </v:shape>
          <o:OLEObject Type="Embed" ProgID="Equation.DSMT4" ShapeID="_x0000_i1046" DrawAspect="Content" ObjectID="_1544093807" r:id="rId51"/>
        </w:object>
      </w:r>
      <w:r>
        <w:rPr>
          <w:rFonts w:asciiTheme="minorEastAsia" w:eastAsiaTheme="minorEastAsia" w:hAnsiTheme="minorEastAsia" w:hint="eastAsia"/>
          <w:szCs w:val="21"/>
        </w:rPr>
        <w:t>吨，则甲、乙、</w:t>
      </w:r>
      <w:proofErr w:type="gramStart"/>
      <w:r>
        <w:rPr>
          <w:rFonts w:asciiTheme="minorEastAsia" w:eastAsiaTheme="minorEastAsia" w:hAnsiTheme="minorEastAsia" w:hint="eastAsia"/>
          <w:szCs w:val="21"/>
        </w:rPr>
        <w:t>丙各</w:t>
      </w:r>
      <w:proofErr w:type="gramEnd"/>
      <w:r w:rsidRPr="004806B7">
        <w:rPr>
          <w:rFonts w:asciiTheme="minorEastAsia" w:eastAsiaTheme="minorEastAsia" w:hAnsiTheme="minorEastAsia"/>
          <w:szCs w:val="21"/>
        </w:rPr>
        <w:object w:dxaOrig="139" w:dyaOrig="260">
          <v:shape id="_x0000_i1047" type="#_x0000_t75" style="width:6.75pt;height:12.75pt" o:ole="">
            <v:imagedata r:id="rId52" o:title=""/>
          </v:shape>
          <o:OLEObject Type="Embed" ProgID="Equation.DSMT4" ShapeID="_x0000_i1047" DrawAspect="Content" ObjectID="_1544093808" r:id="rId53"/>
        </w:object>
      </w:r>
      <w:r>
        <w:rPr>
          <w:rFonts w:asciiTheme="minorEastAsia" w:eastAsiaTheme="minorEastAsia" w:hAnsiTheme="minorEastAsia" w:hint="eastAsia"/>
          <w:szCs w:val="21"/>
        </w:rPr>
        <w:t>辆载满货物为多少？</w:t>
      </w:r>
    </w:p>
    <w:p w:rsidR="00A46998" w:rsidRDefault="00A46998" w:rsidP="00A46998">
      <w:pPr>
        <w:spacing w:line="360" w:lineRule="auto"/>
        <w:textAlignment w:val="center"/>
        <w:rPr>
          <w:rFonts w:asciiTheme="minorEastAsia" w:eastAsiaTheme="minorEastAsia" w:hAnsiTheme="minorEastAsia"/>
          <w:szCs w:val="21"/>
        </w:rPr>
      </w:pPr>
      <w:r w:rsidRPr="006A04E6">
        <w:rPr>
          <w:rFonts w:asciiTheme="minorEastAsia" w:eastAsiaTheme="minorEastAsia" w:hAnsiTheme="minorEastAsia" w:hint="eastAsia"/>
          <w:szCs w:val="21"/>
        </w:rPr>
        <w:t>（A）</w:t>
      </w:r>
      <w:r w:rsidRPr="006A04E6">
        <w:rPr>
          <w:rFonts w:asciiTheme="minorEastAsia" w:eastAsiaTheme="minorEastAsia" w:hAnsiTheme="minorEastAsia"/>
          <w:szCs w:val="21"/>
        </w:rPr>
        <w:object w:dxaOrig="400" w:dyaOrig="279">
          <v:shape id="_x0000_i1048" type="#_x0000_t75" style="width:20.25pt;height:14.25pt" o:ole="">
            <v:imagedata r:id="rId54" o:title=""/>
          </v:shape>
          <o:OLEObject Type="Embed" ProgID="Equation.DSMT4" ShapeID="_x0000_i1048" DrawAspect="Content" ObjectID="_1544093809" r:id="rId55"/>
        </w:object>
      </w:r>
      <w:r>
        <w:rPr>
          <w:rFonts w:asciiTheme="minorEastAsia" w:eastAsiaTheme="minorEastAsia" w:hAnsiTheme="minorEastAsia" w:hint="eastAsia"/>
          <w:szCs w:val="21"/>
        </w:rPr>
        <w:t>吨</w:t>
      </w:r>
      <w:r w:rsidRPr="006A04E6">
        <w:rPr>
          <w:rFonts w:asciiTheme="minorEastAsia" w:eastAsiaTheme="minorEastAsia" w:hAnsiTheme="minorEastAsia" w:hint="eastAsia"/>
          <w:szCs w:val="21"/>
        </w:rPr>
        <w:t xml:space="preserve"> </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 xml:space="preserve"> （B）</w:t>
      </w:r>
      <w:r w:rsidRPr="006A04E6">
        <w:rPr>
          <w:rFonts w:asciiTheme="minorEastAsia" w:eastAsiaTheme="minorEastAsia" w:hAnsiTheme="minorEastAsia"/>
          <w:szCs w:val="21"/>
        </w:rPr>
        <w:object w:dxaOrig="400" w:dyaOrig="279">
          <v:shape id="_x0000_i1049" type="#_x0000_t75" style="width:20.25pt;height:14.25pt" o:ole="">
            <v:imagedata r:id="rId56" o:title=""/>
          </v:shape>
          <o:OLEObject Type="Embed" ProgID="Equation.DSMT4" ShapeID="_x0000_i1049" DrawAspect="Content" ObjectID="_1544093810" r:id="rId57"/>
        </w:object>
      </w:r>
      <w:r>
        <w:rPr>
          <w:rFonts w:asciiTheme="minorEastAsia" w:eastAsiaTheme="minorEastAsia" w:hAnsiTheme="minorEastAsia" w:hint="eastAsia"/>
          <w:szCs w:val="21"/>
        </w:rPr>
        <w:t>吨</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（C）</w:t>
      </w:r>
      <w:r w:rsidRPr="006A04E6">
        <w:rPr>
          <w:rFonts w:asciiTheme="minorEastAsia" w:eastAsiaTheme="minorEastAsia" w:hAnsiTheme="minorEastAsia"/>
          <w:szCs w:val="21"/>
        </w:rPr>
        <w:t xml:space="preserve"> </w:t>
      </w:r>
      <w:r w:rsidRPr="006A04E6">
        <w:rPr>
          <w:rFonts w:asciiTheme="minorEastAsia" w:eastAsiaTheme="minorEastAsia" w:hAnsiTheme="minorEastAsia"/>
          <w:szCs w:val="21"/>
        </w:rPr>
        <w:object w:dxaOrig="400" w:dyaOrig="279">
          <v:shape id="_x0000_i1050" type="#_x0000_t75" style="width:20.25pt;height:14.25pt" o:ole="">
            <v:imagedata r:id="rId58" o:title=""/>
          </v:shape>
          <o:OLEObject Type="Embed" ProgID="Equation.DSMT4" ShapeID="_x0000_i1050" DrawAspect="Content" ObjectID="_1544093811" r:id="rId59"/>
        </w:object>
      </w:r>
      <w:r>
        <w:rPr>
          <w:rFonts w:asciiTheme="minorEastAsia" w:eastAsiaTheme="minorEastAsia" w:hAnsiTheme="minorEastAsia" w:hint="eastAsia"/>
          <w:szCs w:val="21"/>
        </w:rPr>
        <w:t>吨</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 xml:space="preserve"> </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（D）</w:t>
      </w:r>
      <w:r w:rsidRPr="006A04E6">
        <w:rPr>
          <w:rFonts w:asciiTheme="minorEastAsia" w:eastAsiaTheme="minorEastAsia" w:hAnsiTheme="minorEastAsia"/>
          <w:szCs w:val="21"/>
        </w:rPr>
        <w:object w:dxaOrig="400" w:dyaOrig="279">
          <v:shape id="_x0000_i1051" type="#_x0000_t75" style="width:20.25pt;height:14.25pt" o:ole="">
            <v:imagedata r:id="rId60" o:title=""/>
          </v:shape>
          <o:OLEObject Type="Embed" ProgID="Equation.DSMT4" ShapeID="_x0000_i1051" DrawAspect="Content" ObjectID="_1544093812" r:id="rId61"/>
        </w:object>
      </w:r>
      <w:r>
        <w:rPr>
          <w:rFonts w:asciiTheme="minorEastAsia" w:eastAsiaTheme="minorEastAsia" w:hAnsiTheme="minorEastAsia" w:hint="eastAsia"/>
          <w:szCs w:val="21"/>
        </w:rPr>
        <w:t>吨</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（E）</w:t>
      </w:r>
      <w:r w:rsidRPr="006A04E6">
        <w:rPr>
          <w:rFonts w:asciiTheme="minorEastAsia" w:eastAsiaTheme="minorEastAsia" w:hAnsiTheme="minorEastAsia"/>
          <w:szCs w:val="21"/>
        </w:rPr>
        <w:object w:dxaOrig="400" w:dyaOrig="279">
          <v:shape id="_x0000_i1052" type="#_x0000_t75" style="width:20.25pt;height:14.25pt" o:ole="">
            <v:imagedata r:id="rId62" o:title=""/>
          </v:shape>
          <o:OLEObject Type="Embed" ProgID="Equation.DSMT4" ShapeID="_x0000_i1052" DrawAspect="Content" ObjectID="_1544093813" r:id="rId63"/>
        </w:object>
      </w:r>
      <w:r>
        <w:rPr>
          <w:rFonts w:asciiTheme="minorEastAsia" w:eastAsiaTheme="minorEastAsia" w:hAnsiTheme="minorEastAsia" w:hint="eastAsia"/>
          <w:szCs w:val="21"/>
        </w:rPr>
        <w:t>吨</w:t>
      </w:r>
    </w:p>
    <w:p w:rsidR="007246C3" w:rsidRDefault="007246C3" w:rsidP="00A46998">
      <w:pPr>
        <w:spacing w:line="360" w:lineRule="auto"/>
        <w:textAlignment w:val="center"/>
        <w:rPr>
          <w:rFonts w:asciiTheme="minorEastAsia" w:eastAsiaTheme="minorEastAsia" w:hAnsiTheme="minorEastAsia"/>
          <w:szCs w:val="21"/>
        </w:rPr>
      </w:pPr>
    </w:p>
    <w:p w:rsidR="00A46998" w:rsidRDefault="00A46998" w:rsidP="00A46998">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4806B7">
        <w:rPr>
          <w:rFonts w:asciiTheme="minorEastAsia" w:eastAsiaTheme="minorEastAsia" w:hAnsiTheme="minorEastAsia"/>
          <w:szCs w:val="21"/>
        </w:rPr>
        <w:object w:dxaOrig="1260" w:dyaOrig="400">
          <v:shape id="_x0000_i1053" type="#_x0000_t75" style="width:63pt;height:20.25pt" o:ole="">
            <v:imagedata r:id="rId64" o:title=""/>
          </v:shape>
          <o:OLEObject Type="Embed" ProgID="Equation.DSMT4" ShapeID="_x0000_i1053" DrawAspect="Content" ObjectID="_1544093814" r:id="rId65"/>
        </w:object>
      </w:r>
      <w:r>
        <w:rPr>
          <w:rFonts w:asciiTheme="minorEastAsia" w:eastAsiaTheme="minorEastAsia" w:hAnsiTheme="minorEastAsia" w:hint="eastAsia"/>
          <w:szCs w:val="21"/>
        </w:rPr>
        <w:t>成立，则的取值范围。</w:t>
      </w:r>
    </w:p>
    <w:p w:rsidR="00A46998" w:rsidRDefault="00A46998" w:rsidP="00A46998">
      <w:pPr>
        <w:spacing w:line="360" w:lineRule="auto"/>
        <w:textAlignment w:val="center"/>
        <w:rPr>
          <w:rFonts w:asciiTheme="minorEastAsia" w:eastAsiaTheme="minorEastAsia" w:hAnsiTheme="minorEastAsia"/>
          <w:szCs w:val="21"/>
        </w:rPr>
      </w:pPr>
      <w:r w:rsidRPr="006A04E6">
        <w:rPr>
          <w:rFonts w:asciiTheme="minorEastAsia" w:eastAsiaTheme="minorEastAsia" w:hAnsiTheme="minorEastAsia" w:hint="eastAsia"/>
          <w:szCs w:val="21"/>
        </w:rPr>
        <w:t>（A）</w:t>
      </w:r>
      <w:r w:rsidRPr="004806B7">
        <w:rPr>
          <w:rFonts w:asciiTheme="minorEastAsia" w:eastAsiaTheme="minorEastAsia" w:hAnsiTheme="minorEastAsia"/>
          <w:szCs w:val="21"/>
        </w:rPr>
        <w:object w:dxaOrig="639" w:dyaOrig="400">
          <v:shape id="_x0000_i1054" type="#_x0000_t75" style="width:32.25pt;height:20.25pt" o:ole="">
            <v:imagedata r:id="rId66" o:title=""/>
          </v:shape>
          <o:OLEObject Type="Embed" ProgID="Equation.DSMT4" ShapeID="_x0000_i1054" DrawAspect="Content" ObjectID="_1544093815" r:id="rId67"/>
        </w:objec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（B）</w:t>
      </w:r>
      <w:r w:rsidRPr="004806B7">
        <w:rPr>
          <w:rFonts w:asciiTheme="minorEastAsia" w:eastAsiaTheme="minorEastAsia" w:hAnsiTheme="minorEastAsia"/>
          <w:szCs w:val="21"/>
        </w:rPr>
        <w:object w:dxaOrig="820" w:dyaOrig="680">
          <v:shape id="_x0000_i1055" type="#_x0000_t75" style="width:41.25pt;height:33.75pt" o:ole="">
            <v:imagedata r:id="rId68" o:title=""/>
          </v:shape>
          <o:OLEObject Type="Embed" ProgID="Equation.DSMT4" ShapeID="_x0000_i1055" DrawAspect="Content" ObjectID="_1544093816" r:id="rId69"/>
        </w:objec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（C）</w:t>
      </w:r>
      <w:r w:rsidRPr="006A04E6">
        <w:rPr>
          <w:rFonts w:asciiTheme="minorEastAsia" w:eastAsiaTheme="minorEastAsia" w:hAnsiTheme="minorEastAsia"/>
          <w:szCs w:val="21"/>
        </w:rPr>
        <w:t xml:space="preserve"> </w:t>
      </w:r>
      <w:r w:rsidRPr="004806B7">
        <w:rPr>
          <w:rFonts w:asciiTheme="minorEastAsia" w:eastAsiaTheme="minorEastAsia" w:hAnsiTheme="minorEastAsia"/>
          <w:szCs w:val="21"/>
        </w:rPr>
        <w:object w:dxaOrig="660" w:dyaOrig="680">
          <v:shape id="_x0000_i1056" type="#_x0000_t75" style="width:33pt;height:33.75pt" o:ole="">
            <v:imagedata r:id="rId70" o:title=""/>
          </v:shape>
          <o:OLEObject Type="Embed" ProgID="Equation.DSMT4" ShapeID="_x0000_i1056" DrawAspect="Content" ObjectID="_1544093817" r:id="rId71"/>
        </w:objec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 xml:space="preserve"> </w: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（D）</w:t>
      </w:r>
      <w:r w:rsidRPr="004806B7">
        <w:rPr>
          <w:rFonts w:asciiTheme="minorEastAsia" w:eastAsiaTheme="minorEastAsia" w:hAnsiTheme="minorEastAsia"/>
          <w:szCs w:val="21"/>
        </w:rPr>
        <w:object w:dxaOrig="680" w:dyaOrig="400">
          <v:shape id="_x0000_i1057" type="#_x0000_t75" style="width:33.75pt;height:20.25pt" o:ole="">
            <v:imagedata r:id="rId72" o:title=""/>
          </v:shape>
          <o:OLEObject Type="Embed" ProgID="Equation.DSMT4" ShapeID="_x0000_i1057" DrawAspect="Content" ObjectID="_1544093818" r:id="rId73"/>
        </w:object>
      </w:r>
      <w:r w:rsidRPr="006A04E6">
        <w:rPr>
          <w:rFonts w:asciiTheme="minorEastAsia" w:eastAsiaTheme="minorEastAsia" w:hAnsiTheme="minorEastAsia"/>
          <w:szCs w:val="21"/>
        </w:rPr>
        <w:t xml:space="preserve">       </w:t>
      </w:r>
      <w:r w:rsidRPr="006A04E6">
        <w:rPr>
          <w:rFonts w:asciiTheme="minorEastAsia" w:eastAsiaTheme="minorEastAsia" w:hAnsiTheme="minorEastAsia" w:hint="eastAsia"/>
          <w:szCs w:val="21"/>
        </w:rPr>
        <w:t>（E）</w:t>
      </w:r>
      <w:r w:rsidRPr="004806B7">
        <w:rPr>
          <w:rFonts w:asciiTheme="minorEastAsia" w:eastAsiaTheme="minorEastAsia" w:hAnsiTheme="minorEastAsia"/>
          <w:szCs w:val="21"/>
        </w:rPr>
        <w:object w:dxaOrig="859" w:dyaOrig="680">
          <v:shape id="_x0000_i1058" type="#_x0000_t75" style="width:42.75pt;height:33.75pt" o:ole="">
            <v:imagedata r:id="rId74" o:title=""/>
          </v:shape>
          <o:OLEObject Type="Embed" ProgID="Equation.DSMT4" ShapeID="_x0000_i1058" DrawAspect="Content" ObjectID="_1544093819" r:id="rId75"/>
        </w:object>
      </w:r>
    </w:p>
    <w:p w:rsidR="00953922" w:rsidRPr="007246C3" w:rsidRDefault="00953922" w:rsidP="00A46998">
      <w:pPr>
        <w:spacing w:line="360" w:lineRule="auto"/>
        <w:textAlignment w:val="center"/>
        <w:rPr>
          <w:rFonts w:asciiTheme="minorEastAsia" w:eastAsiaTheme="minorEastAsia" w:hAnsiTheme="minorEastAsia"/>
          <w:strike/>
          <w:szCs w:val="21"/>
        </w:rPr>
      </w:pPr>
    </w:p>
    <w:p w:rsidR="00953922" w:rsidRPr="00953922" w:rsidRDefault="00953922" w:rsidP="00953922">
      <w:pPr>
        <w:spacing w:line="360" w:lineRule="auto"/>
        <w:textAlignment w:val="center"/>
        <w:rPr>
          <w:rFonts w:asciiTheme="minorEastAsia" w:eastAsiaTheme="minorEastAsia" w:hAnsiTheme="minorEastAsia"/>
          <w:szCs w:val="21"/>
        </w:rPr>
      </w:pPr>
      <w:r w:rsidRPr="00953922">
        <w:rPr>
          <w:rFonts w:asciiTheme="minorEastAsia" w:eastAsiaTheme="minorEastAsia" w:hAnsiTheme="minorEastAsia" w:hint="eastAsia"/>
          <w:szCs w:val="21"/>
        </w:rPr>
        <w:t>5.某机器人可搜索到的区域是半径为1米的圆，若该机器人沿直线行走10米，则其搜索区域的面积（平方米）为（ ）</w:t>
      </w:r>
    </w:p>
    <w:p w:rsidR="00953922" w:rsidRPr="00953922" w:rsidRDefault="00953922" w:rsidP="00953922">
      <w:pPr>
        <w:spacing w:line="360" w:lineRule="auto"/>
        <w:textAlignment w:val="center"/>
        <w:rPr>
          <w:rFonts w:asciiTheme="minorEastAsia" w:eastAsiaTheme="minorEastAsia" w:hAnsiTheme="minorEastAsia"/>
          <w:szCs w:val="21"/>
        </w:rPr>
      </w:pPr>
      <w:r w:rsidRPr="00953922">
        <w:rPr>
          <w:rFonts w:asciiTheme="minorEastAsia" w:eastAsiaTheme="minorEastAsia" w:hAnsiTheme="minorEastAsia" w:hint="eastAsia"/>
          <w:szCs w:val="21"/>
        </w:rPr>
        <w:t>（A）</w:t>
      </w:r>
      <w:r w:rsidRPr="00953922">
        <w:rPr>
          <w:rFonts w:asciiTheme="minorEastAsia" w:eastAsiaTheme="minorEastAsia" w:hAnsiTheme="minorEastAsia"/>
          <w:szCs w:val="21"/>
        </w:rPr>
        <w:object w:dxaOrig="680" w:dyaOrig="620">
          <v:shape id="_x0000_i1059" type="#_x0000_t75" style="width:33.75pt;height:30.75pt" o:ole="">
            <v:imagedata r:id="rId76" o:title=""/>
          </v:shape>
          <o:OLEObject Type="Embed" ProgID="Equation.DSMT4" ShapeID="_x0000_i1059" DrawAspect="Content" ObjectID="_1544093820" r:id="rId77"/>
        </w:object>
      </w:r>
      <w:r w:rsidRPr="00953922">
        <w:rPr>
          <w:rFonts w:asciiTheme="minorEastAsia" w:eastAsiaTheme="minorEastAsia" w:hAnsiTheme="minorEastAsia" w:hint="eastAsia"/>
          <w:szCs w:val="21"/>
        </w:rPr>
        <w:t xml:space="preserve">   （B）</w:t>
      </w:r>
      <w:r w:rsidRPr="00953922">
        <w:rPr>
          <w:rFonts w:asciiTheme="minorEastAsia" w:eastAsiaTheme="minorEastAsia" w:hAnsiTheme="minorEastAsia"/>
          <w:szCs w:val="21"/>
        </w:rPr>
        <w:object w:dxaOrig="639" w:dyaOrig="279">
          <v:shape id="_x0000_i1060" type="#_x0000_t75" style="width:32.25pt;height:14.25pt" o:ole="">
            <v:imagedata r:id="rId78" o:title=""/>
          </v:shape>
          <o:OLEObject Type="Embed" ProgID="Equation.DSMT4" ShapeID="_x0000_i1060" DrawAspect="Content" ObjectID="_1544093821" r:id="rId79"/>
        </w:object>
      </w:r>
      <w:r w:rsidRPr="00953922">
        <w:rPr>
          <w:rFonts w:asciiTheme="minorEastAsia" w:eastAsiaTheme="minorEastAsia" w:hAnsiTheme="minorEastAsia" w:hint="eastAsia"/>
          <w:szCs w:val="21"/>
        </w:rPr>
        <w:t xml:space="preserve">   （C）</w:t>
      </w:r>
      <w:r w:rsidRPr="00953922">
        <w:rPr>
          <w:rFonts w:asciiTheme="minorEastAsia" w:eastAsiaTheme="minorEastAsia" w:hAnsiTheme="minorEastAsia"/>
          <w:szCs w:val="21"/>
        </w:rPr>
        <w:object w:dxaOrig="700" w:dyaOrig="620">
          <v:shape id="_x0000_i1061" type="#_x0000_t75" style="width:35.25pt;height:30.75pt" o:ole="">
            <v:imagedata r:id="rId80" o:title=""/>
          </v:shape>
          <o:OLEObject Type="Embed" ProgID="Equation.DSMT4" ShapeID="_x0000_i1061" DrawAspect="Content" ObjectID="_1544093822" r:id="rId81"/>
        </w:object>
      </w:r>
      <w:r w:rsidRPr="00953922">
        <w:rPr>
          <w:rFonts w:asciiTheme="minorEastAsia" w:eastAsiaTheme="minorEastAsia" w:hAnsiTheme="minorEastAsia" w:hint="eastAsia"/>
          <w:szCs w:val="21"/>
        </w:rPr>
        <w:t xml:space="preserve">  </w:t>
      </w:r>
      <w:r w:rsidR="0027707B">
        <w:rPr>
          <w:rFonts w:asciiTheme="minorEastAsia" w:eastAsiaTheme="minorEastAsia" w:hAnsiTheme="minorEastAsia" w:hint="eastAsia"/>
          <w:szCs w:val="21"/>
        </w:rPr>
        <w:t>（</w:t>
      </w:r>
      <w:r w:rsidRPr="00953922">
        <w:rPr>
          <w:rFonts w:asciiTheme="minorEastAsia" w:eastAsiaTheme="minorEastAsia" w:hAnsiTheme="minorEastAsia" w:hint="eastAsia"/>
          <w:szCs w:val="21"/>
        </w:rPr>
        <w:t>D</w:t>
      </w:r>
      <w:r w:rsidR="0027707B">
        <w:rPr>
          <w:rFonts w:asciiTheme="minorEastAsia" w:eastAsiaTheme="minorEastAsia" w:hAnsiTheme="minorEastAsia" w:hint="eastAsia"/>
          <w:szCs w:val="21"/>
        </w:rPr>
        <w:t>）</w:t>
      </w:r>
      <w:r w:rsidRPr="00953922">
        <w:rPr>
          <w:rFonts w:asciiTheme="minorEastAsia" w:eastAsiaTheme="minorEastAsia" w:hAnsiTheme="minorEastAsia"/>
          <w:szCs w:val="21"/>
        </w:rPr>
        <w:t xml:space="preserve"> </w:t>
      </w:r>
      <w:r w:rsidRPr="00953922">
        <w:rPr>
          <w:rFonts w:asciiTheme="minorEastAsia" w:eastAsiaTheme="minorEastAsia" w:hAnsiTheme="minorEastAsia"/>
          <w:szCs w:val="21"/>
        </w:rPr>
        <w:object w:dxaOrig="660" w:dyaOrig="279">
          <v:shape id="_x0000_i1062" type="#_x0000_t75" style="width:33pt;height:14.25pt" o:ole="">
            <v:imagedata r:id="rId82" o:title=""/>
          </v:shape>
          <o:OLEObject Type="Embed" ProgID="Equation.DSMT4" ShapeID="_x0000_i1062" DrawAspect="Content" ObjectID="_1544093823" r:id="rId83"/>
        </w:object>
      </w:r>
      <w:r w:rsidRPr="00953922">
        <w:rPr>
          <w:rFonts w:asciiTheme="minorEastAsia" w:eastAsiaTheme="minorEastAsia" w:hAnsiTheme="minorEastAsia" w:hint="eastAsia"/>
          <w:szCs w:val="21"/>
        </w:rPr>
        <w:t xml:space="preserve">   </w:t>
      </w:r>
      <w:r w:rsidR="0027707B">
        <w:rPr>
          <w:rFonts w:asciiTheme="minorEastAsia" w:eastAsiaTheme="minorEastAsia" w:hAnsiTheme="minorEastAsia" w:hint="eastAsia"/>
          <w:szCs w:val="21"/>
        </w:rPr>
        <w:t>（</w:t>
      </w:r>
      <w:r w:rsidRPr="00953922">
        <w:rPr>
          <w:rFonts w:asciiTheme="minorEastAsia" w:eastAsiaTheme="minorEastAsia" w:hAnsiTheme="minorEastAsia" w:hint="eastAsia"/>
          <w:szCs w:val="21"/>
        </w:rPr>
        <w:t>E</w:t>
      </w:r>
      <w:r w:rsidR="0027707B">
        <w:rPr>
          <w:rFonts w:asciiTheme="minorEastAsia" w:eastAsiaTheme="minorEastAsia" w:hAnsiTheme="minorEastAsia" w:hint="eastAsia"/>
          <w:szCs w:val="21"/>
        </w:rPr>
        <w:t>）</w:t>
      </w:r>
      <w:r w:rsidRPr="00953922">
        <w:rPr>
          <w:rFonts w:asciiTheme="minorEastAsia" w:eastAsiaTheme="minorEastAsia" w:hAnsiTheme="minorEastAsia"/>
          <w:szCs w:val="21"/>
        </w:rPr>
        <w:t xml:space="preserve"> </w:t>
      </w:r>
      <w:r w:rsidRPr="00953922">
        <w:rPr>
          <w:rFonts w:asciiTheme="minorEastAsia" w:eastAsiaTheme="minorEastAsia" w:hAnsiTheme="minorEastAsia"/>
          <w:szCs w:val="21"/>
        </w:rPr>
        <w:object w:dxaOrig="420" w:dyaOrig="279">
          <v:shape id="_x0000_i1063" type="#_x0000_t75" style="width:21pt;height:14.25pt" o:ole="">
            <v:imagedata r:id="rId84" o:title=""/>
          </v:shape>
          <o:OLEObject Type="Embed" ProgID="Equation.DSMT4" ShapeID="_x0000_i1063" DrawAspect="Content" ObjectID="_1544093824" r:id="rId85"/>
        </w:object>
      </w:r>
    </w:p>
    <w:p w:rsidR="00191C81" w:rsidRPr="00953922" w:rsidRDefault="00191C81"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6.</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某试卷由１５道选择题组成，每道题有４个选项，只有一项是符合试题要求的，甲有６道能确定正确选项，有５道题能排除 2个错误选项，有4道题能排除1个错误选项，若从每道题排除后剩余的选项中选1个作为答案，则甲得满分的概率为</w:t>
      </w:r>
      <w:r w:rsidRPr="0080237F">
        <w:rPr>
          <w:rFonts w:asciiTheme="minorEastAsia" w:eastAsiaTheme="minorEastAsia" w:hAnsiTheme="minorEastAsia"/>
          <w:szCs w:val="21"/>
        </w:rPr>
        <w:object w:dxaOrig="561" w:dyaOrig="320">
          <v:shape id="_x0000_i1064" type="#_x0000_t75" style="width:27.75pt;height:15.75pt;mso-position-horizontal-relative:page;mso-position-vertical-relative:page" o:ole="">
            <v:imagedata r:id="rId12" o:title=""/>
          </v:shape>
          <o:OLEObject Type="Embed" ProgID="Equation.DSMT4" ShapeID="_x0000_i1064" DrawAspect="Content" ObjectID="_1544093825" r:id="rId86"/>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700" w:dyaOrig="620">
          <v:shape id="_x0000_i1065" type="#_x0000_t75" style="width:35.25pt;height:31.5pt" o:ole="">
            <v:imagedata r:id="rId87" o:title=""/>
          </v:shape>
          <o:OLEObject Type="Embed" ProgID="Equation.DSMT4" ShapeID="_x0000_i1065" DrawAspect="Content" ObjectID="_1544093826" r:id="rId88"/>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700" w:dyaOrig="620">
          <v:shape id="_x0000_i1066" type="#_x0000_t75" style="width:35.25pt;height:31.5pt" o:ole="">
            <v:imagedata r:id="rId89" o:title=""/>
          </v:shape>
          <o:OLEObject Type="Embed" ProgID="Equation.DSMT4" ShapeID="_x0000_i1066" DrawAspect="Content" ObjectID="_1544093827" r:id="rId90"/>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840" w:dyaOrig="620">
          <v:shape id="_x0000_i1067" type="#_x0000_t75" style="width:42pt;height:31.5pt" o:ole="">
            <v:imagedata r:id="rId91" o:title=""/>
          </v:shape>
          <o:OLEObject Type="Embed" ProgID="Equation.DSMT4" ShapeID="_x0000_i1067" DrawAspect="Content" ObjectID="_1544093828" r:id="rId92"/>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920" w:dyaOrig="740">
          <v:shape id="_x0000_i1068" type="#_x0000_t75" style="width:45.75pt;height:37.5pt" o:ole="">
            <v:imagedata r:id="rId93" o:title=""/>
          </v:shape>
          <o:OLEObject Type="Embed" ProgID="Equation.DSMT4" ShapeID="_x0000_i1068" DrawAspect="Content" ObjectID="_1544093829" r:id="rId94"/>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1060" w:dyaOrig="740">
          <v:shape id="_x0000_i1069" type="#_x0000_t75" style="width:53.25pt;height:37.5pt" o:ole="">
            <v:imagedata r:id="rId95" o:title=""/>
          </v:shape>
          <o:OLEObject Type="Embed" ProgID="Equation.DSMT4" ShapeID="_x0000_i1069" DrawAspect="Content" ObjectID="_1544093830" r:id="rId96"/>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7.</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某公司用1万元购买了价格分别是1750元和950元的甲乙两种办公设备，则购买的甲、乙办公设备</w:t>
      </w:r>
      <w:r>
        <w:rPr>
          <w:rFonts w:asciiTheme="minorEastAsia" w:eastAsiaTheme="minorEastAsia" w:hAnsiTheme="minorEastAsia" w:hint="eastAsia"/>
          <w:szCs w:val="21"/>
        </w:rPr>
        <w:lastRenderedPageBreak/>
        <w:t>的件数分别为</w:t>
      </w:r>
      <w:r w:rsidRPr="0080237F">
        <w:rPr>
          <w:rFonts w:asciiTheme="minorEastAsia" w:eastAsiaTheme="minorEastAsia" w:hAnsiTheme="minorEastAsia"/>
          <w:szCs w:val="21"/>
        </w:rPr>
        <w:object w:dxaOrig="561" w:dyaOrig="320">
          <v:shape id="_x0000_i1070" type="#_x0000_t75" style="width:27.75pt;height:15.75pt;mso-position-horizontal-relative:page;mso-position-vertical-relative:page" o:ole="">
            <v:imagedata r:id="rId12" o:title=""/>
          </v:shape>
          <o:OLEObject Type="Embed" ProgID="Equation.DSMT4" ShapeID="_x0000_i1070" DrawAspect="Content" ObjectID="_1544093831" r:id="rId97"/>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Pr>
          <w:rFonts w:asciiTheme="minorEastAsia" w:eastAsiaTheme="minorEastAsia" w:hAnsiTheme="minorEastAsia" w:hint="eastAsia"/>
          <w:szCs w:val="21"/>
        </w:rPr>
        <w:t>3，5</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Pr>
          <w:rFonts w:asciiTheme="minorEastAsia" w:eastAsiaTheme="minorEastAsia" w:hAnsiTheme="minorEastAsia" w:hint="eastAsia"/>
          <w:szCs w:val="21"/>
        </w:rPr>
        <w:t>5，3</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4，4</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Pr>
          <w:rFonts w:asciiTheme="minorEastAsia" w:eastAsiaTheme="minorEastAsia" w:hAnsiTheme="minorEastAsia" w:hint="eastAsia"/>
          <w:szCs w:val="21"/>
        </w:rPr>
        <w:t>2，6</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Pr>
          <w:rFonts w:asciiTheme="minorEastAsia" w:eastAsiaTheme="minorEastAsia" w:hAnsiTheme="minorEastAsia" w:hint="eastAsia"/>
          <w:szCs w:val="21"/>
        </w:rPr>
        <w:t>6，2</w: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8.</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老师问班上50名同学周末复习的情况，结果有20人复习过数学，30人复习过语文，6人复习过英语，且同时复习了数学和语文的有10人，语文和英语的有2人，英语和数学的有3人，若同时复习过这三门课的人数为0，则没复习过这三门课程的学生人数为</w:t>
      </w:r>
      <w:r w:rsidRPr="0080237F">
        <w:rPr>
          <w:rFonts w:asciiTheme="minorEastAsia" w:eastAsiaTheme="minorEastAsia" w:hAnsiTheme="minorEastAsia"/>
          <w:szCs w:val="21"/>
        </w:rPr>
        <w:object w:dxaOrig="561" w:dyaOrig="320">
          <v:shape id="_x0000_i1071" type="#_x0000_t75" style="width:27.75pt;height:15.75pt;mso-position-horizontal-relative:page;mso-position-vertical-relative:page" o:ole="">
            <v:imagedata r:id="rId12" o:title=""/>
          </v:shape>
          <o:OLEObject Type="Embed" ProgID="Equation.DSMT4" ShapeID="_x0000_i1071" DrawAspect="Content" ObjectID="_1544093832" r:id="rId98"/>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Pr>
          <w:rFonts w:asciiTheme="minorEastAsia" w:eastAsiaTheme="minorEastAsia" w:hAnsiTheme="minorEastAsia" w:hint="eastAsia"/>
          <w:szCs w:val="21"/>
        </w:rPr>
        <w:t>7</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Pr>
          <w:rFonts w:asciiTheme="minorEastAsia" w:eastAsiaTheme="minorEastAsia" w:hAnsiTheme="minorEastAsia" w:hint="eastAsia"/>
          <w:szCs w:val="21"/>
        </w:rPr>
        <w:t>8</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9</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Pr>
          <w:rFonts w:asciiTheme="minorEastAsia" w:eastAsiaTheme="minorEastAsia" w:hAnsiTheme="minorEastAsia" w:hint="eastAsia"/>
          <w:szCs w:val="21"/>
        </w:rPr>
        <w:t>10</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Pr>
          <w:rFonts w:asciiTheme="minorEastAsia" w:eastAsiaTheme="minorEastAsia" w:hAnsiTheme="minorEastAsia" w:hint="eastAsia"/>
          <w:szCs w:val="21"/>
        </w:rPr>
        <w:t>11</w: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9.</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如图1，在扇形</w:t>
      </w:r>
      <w:r w:rsidRPr="0080237F">
        <w:rPr>
          <w:rFonts w:asciiTheme="minorEastAsia" w:eastAsiaTheme="minorEastAsia" w:hAnsiTheme="minorEastAsia"/>
          <w:szCs w:val="21"/>
        </w:rPr>
        <w:object w:dxaOrig="720" w:dyaOrig="260">
          <v:shape id="_x0000_i1072" type="#_x0000_t75" style="width:35.25pt;height:13.5pt" o:ole="">
            <v:imagedata r:id="rId99" o:title=""/>
          </v:shape>
          <o:OLEObject Type="Embed" ProgID="Equation.DSMT4" ShapeID="_x0000_i1072" DrawAspect="Content" ObjectID="_1544093833" r:id="rId100"/>
        </w:object>
      </w:r>
      <w:r>
        <w:rPr>
          <w:rFonts w:asciiTheme="minorEastAsia" w:eastAsiaTheme="minorEastAsia" w:hAnsiTheme="minorEastAsia" w:hint="eastAsia"/>
          <w:szCs w:val="21"/>
        </w:rPr>
        <w:t>中，</w:t>
      </w:r>
      <w:r w:rsidRPr="0080237F">
        <w:rPr>
          <w:rFonts w:asciiTheme="minorEastAsia" w:eastAsiaTheme="minorEastAsia" w:hAnsiTheme="minorEastAsia"/>
          <w:szCs w:val="21"/>
        </w:rPr>
        <w:object w:dxaOrig="4040" w:dyaOrig="620">
          <v:shape id="_x0000_i1073" type="#_x0000_t75" style="width:199.5pt;height:31.5pt" o:ole="">
            <v:imagedata r:id="rId101" o:title=""/>
          </v:shape>
          <o:OLEObject Type="Embed" ProgID="Equation.DSMT4" ShapeID="_x0000_i1073" DrawAspect="Content" ObjectID="_1544093834" r:id="rId102"/>
        </w:object>
      </w:r>
      <w:r>
        <w:rPr>
          <w:rFonts w:asciiTheme="minorEastAsia" w:eastAsiaTheme="minorEastAsia" w:hAnsiTheme="minorEastAsia" w:hint="eastAsia"/>
          <w:szCs w:val="21"/>
        </w:rPr>
        <w:t>则阴影部分的面积为</w:t>
      </w:r>
      <w:r w:rsidRPr="0080237F">
        <w:rPr>
          <w:rFonts w:asciiTheme="minorEastAsia" w:eastAsiaTheme="minorEastAsia" w:hAnsiTheme="minorEastAsia"/>
          <w:szCs w:val="21"/>
        </w:rPr>
        <w:object w:dxaOrig="561" w:dyaOrig="320">
          <v:shape id="_x0000_i1074" type="#_x0000_t75" style="width:27.75pt;height:15.75pt;mso-position-horizontal-relative:page;mso-position-vertical-relative:page" o:ole="">
            <v:imagedata r:id="rId12" o:title=""/>
          </v:shape>
          <o:OLEObject Type="Embed" ProgID="Equation.DSMT4" ShapeID="_x0000_i1074" DrawAspect="Content" ObjectID="_1544093835" r:id="rId103"/>
        </w:object>
      </w:r>
    </w:p>
    <w:p w:rsidR="00191C81" w:rsidRPr="0080237F" w:rsidRDefault="00191C81" w:rsidP="00191C81">
      <w:pPr>
        <w:spacing w:line="360" w:lineRule="auto"/>
        <w:textAlignment w:val="center"/>
        <w:rPr>
          <w:rFonts w:asciiTheme="minorEastAsia" w:eastAsiaTheme="minorEastAsia" w:hAnsiTheme="minorEastAsia"/>
          <w:szCs w:val="21"/>
        </w:rPr>
      </w:pPr>
      <w:r>
        <w:rPr>
          <w:noProof/>
        </w:rPr>
        <w:drawing>
          <wp:inline distT="0" distB="0" distL="0" distR="0" wp14:anchorId="27EC3D28" wp14:editId="2CF2F35D">
            <wp:extent cx="1800000" cy="108571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1800000" cy="1085714"/>
                    </a:xfrm>
                    <a:prstGeom prst="rect">
                      <a:avLst/>
                    </a:prstGeom>
                  </pic:spPr>
                </pic:pic>
              </a:graphicData>
            </a:graphic>
          </wp:inline>
        </w:drawing>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680" w:dyaOrig="620">
          <v:shape id="_x0000_i1075" type="#_x0000_t75" style="width:34.5pt;height:31.5pt" o:ole="">
            <v:imagedata r:id="rId105" o:title=""/>
          </v:shape>
          <o:OLEObject Type="Embed" ProgID="Equation.DSMT4" ShapeID="_x0000_i1075" DrawAspect="Content" ObjectID="_1544093836" r:id="rId106"/>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680" w:dyaOrig="620">
          <v:shape id="_x0000_i1076" type="#_x0000_t75" style="width:34.5pt;height:31.5pt" o:ole="">
            <v:imagedata r:id="rId107" o:title=""/>
          </v:shape>
          <o:OLEObject Type="Embed" ProgID="Equation.DSMT4" ShapeID="_x0000_i1076" DrawAspect="Content" ObjectID="_1544093837" r:id="rId108"/>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660" w:dyaOrig="620">
          <v:shape id="_x0000_i1077" type="#_x0000_t75" style="width:33pt;height:31.5pt" o:ole="">
            <v:imagedata r:id="rId109" o:title=""/>
          </v:shape>
          <o:OLEObject Type="Embed" ProgID="Equation.DSMT4" ShapeID="_x0000_i1077" DrawAspect="Content" ObjectID="_1544093838" r:id="rId110"/>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680" w:dyaOrig="620">
          <v:shape id="_x0000_i1078" type="#_x0000_t75" style="width:33.75pt;height:31.5pt" o:ole="">
            <v:imagedata r:id="rId111" o:title=""/>
          </v:shape>
          <o:OLEObject Type="Embed" ProgID="Equation.DSMT4" ShapeID="_x0000_i1078" DrawAspect="Content" ObjectID="_1544093839" r:id="rId112"/>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680" w:dyaOrig="620">
          <v:shape id="_x0000_i1079" type="#_x0000_t75" style="width:34.5pt;height:31.5pt" o:ole="">
            <v:imagedata r:id="rId113" o:title=""/>
          </v:shape>
          <o:OLEObject Type="Embed" ProgID="Equation.DSMT4" ShapeID="_x0000_i1079" DrawAspect="Content" ObjectID="_1544093840" r:id="rId114"/>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10.</w:t>
      </w:r>
      <w:r>
        <w:rPr>
          <w:rFonts w:asciiTheme="minorEastAsia" w:eastAsiaTheme="minorEastAsia" w:hAnsiTheme="minorEastAsia" w:hint="eastAsia"/>
          <w:szCs w:val="21"/>
        </w:rPr>
        <w:t>在1和100之间，能被</w:t>
      </w:r>
      <w:r w:rsidR="00D912E5">
        <w:rPr>
          <w:rFonts w:asciiTheme="minorEastAsia" w:eastAsiaTheme="minorEastAsia" w:hAnsiTheme="minorEastAsia" w:hint="eastAsia"/>
          <w:szCs w:val="21"/>
        </w:rPr>
        <w:t>9</w:t>
      </w:r>
      <w:r>
        <w:rPr>
          <w:rFonts w:asciiTheme="minorEastAsia" w:eastAsiaTheme="minorEastAsia" w:hAnsiTheme="minorEastAsia" w:hint="eastAsia"/>
          <w:szCs w:val="21"/>
        </w:rPr>
        <w:t>整除的证书的平均值是</w:t>
      </w:r>
      <w:r w:rsidRPr="009B4D83">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561" w:dyaOrig="320">
          <v:shape id="_x0000_i1080" type="#_x0000_t75" style="width:27.75pt;height:15.75pt;mso-position-horizontal-relative:page;mso-position-vertical-relative:page" o:ole="">
            <v:imagedata r:id="rId12" o:title=""/>
          </v:shape>
          <o:OLEObject Type="Embed" ProgID="Equation.DSMT4" ShapeID="_x0000_i1080" DrawAspect="Content" ObjectID="_1544093841" r:id="rId115"/>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Pr>
          <w:rFonts w:asciiTheme="minorEastAsia" w:eastAsiaTheme="minorEastAsia" w:hAnsiTheme="minorEastAsia" w:hint="eastAsia"/>
          <w:szCs w:val="21"/>
        </w:rPr>
        <w:t>27</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Pr>
          <w:rFonts w:asciiTheme="minorEastAsia" w:eastAsiaTheme="minorEastAsia" w:hAnsiTheme="minorEastAsia" w:hint="eastAsia"/>
          <w:szCs w:val="21"/>
        </w:rPr>
        <w:t>36</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45</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Pr>
          <w:rFonts w:asciiTheme="minorEastAsia" w:eastAsiaTheme="minorEastAsia" w:hAnsiTheme="minorEastAsia" w:hint="eastAsia"/>
          <w:szCs w:val="21"/>
        </w:rPr>
        <w:t>154</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Pr>
          <w:rFonts w:asciiTheme="minorEastAsia" w:eastAsiaTheme="minorEastAsia" w:hAnsiTheme="minorEastAsia" w:hint="eastAsia"/>
          <w:szCs w:val="21"/>
        </w:rPr>
        <w:t>63</w: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11.</w:t>
      </w:r>
      <w:r>
        <w:rPr>
          <w:rFonts w:asciiTheme="minorEastAsia" w:eastAsiaTheme="minorEastAsia" w:hAnsiTheme="minorEastAsia" w:hint="eastAsia"/>
          <w:szCs w:val="21"/>
        </w:rPr>
        <w:t>已知</w:t>
      </w:r>
      <w:r w:rsidRPr="0080237F">
        <w:rPr>
          <w:rFonts w:asciiTheme="minorEastAsia" w:eastAsiaTheme="minorEastAsia" w:hAnsiTheme="minorEastAsia"/>
          <w:szCs w:val="21"/>
        </w:rPr>
        <w:object w:dxaOrig="700" w:dyaOrig="279">
          <v:shape id="_x0000_i1081" type="#_x0000_t75" style="width:35.25pt;height:14.25pt" o:ole="">
            <v:imagedata r:id="rId116" o:title=""/>
          </v:shape>
          <o:OLEObject Type="Embed" ProgID="Equation.DSMT4" ShapeID="_x0000_i1081" DrawAspect="Content" ObjectID="_1544093842" r:id="rId117"/>
        </w:object>
      </w:r>
      <w:r>
        <w:rPr>
          <w:rFonts w:asciiTheme="minorEastAsia" w:eastAsiaTheme="minorEastAsia" w:hAnsiTheme="minorEastAsia" w:hint="eastAsia"/>
          <w:szCs w:val="21"/>
        </w:rPr>
        <w:t>和</w:t>
      </w:r>
      <w:r w:rsidRPr="00256EDF">
        <w:rPr>
          <w:position w:val="-6"/>
        </w:rPr>
        <w:object w:dxaOrig="859" w:dyaOrig="279">
          <v:shape id="_x0000_i1082" type="#_x0000_t75" style="width:42.75pt;height:14.25pt" o:ole="">
            <v:imagedata r:id="rId118" o:title=""/>
          </v:shape>
          <o:OLEObject Type="Embed" ProgID="Equation.DSMT4" ShapeID="_x0000_i1082" DrawAspect="Content" ObjectID="_1544093843" r:id="rId119"/>
        </w:object>
      </w:r>
      <w:r>
        <w:rPr>
          <w:rFonts w:asciiTheme="minorEastAsia" w:eastAsiaTheme="minorEastAsia" w:hAnsiTheme="minorEastAsia" w:hint="eastAsia"/>
          <w:szCs w:val="21"/>
        </w:rPr>
        <w:t>满足</w:t>
      </w:r>
      <w:r w:rsidRPr="00256EDF">
        <w:rPr>
          <w:position w:val="-6"/>
        </w:rPr>
        <w:object w:dxaOrig="5440" w:dyaOrig="279">
          <v:shape id="_x0000_i1083" type="#_x0000_t75" style="width:272.25pt;height:14.25pt" o:ole="">
            <v:imagedata r:id="rId120" o:title=""/>
          </v:shape>
          <o:OLEObject Type="Embed" ProgID="Equation.DSMT4" ShapeID="_x0000_i1083" DrawAspect="Content" ObjectID="_1544093844" r:id="rId121"/>
        </w:object>
      </w:r>
      <w:r>
        <w:rPr>
          <w:rFonts w:asciiTheme="minorEastAsia" w:eastAsiaTheme="minorEastAsia" w:hAnsiTheme="minorEastAsia" w:hint="eastAsia"/>
          <w:szCs w:val="21"/>
        </w:rPr>
        <w:t>则</w:t>
      </w:r>
      <w:r w:rsidRPr="0080237F">
        <w:rPr>
          <w:rFonts w:asciiTheme="minorEastAsia" w:eastAsiaTheme="minorEastAsia" w:hAnsiTheme="minorEastAsia"/>
          <w:szCs w:val="21"/>
        </w:rPr>
        <w:object w:dxaOrig="700" w:dyaOrig="279">
          <v:shape id="_x0000_i1084" type="#_x0000_t75" style="width:35.25pt;height:14.25pt" o:ole="">
            <v:imagedata r:id="rId116" o:title=""/>
          </v:shape>
          <o:OLEObject Type="Embed" ProgID="Equation.DSMT4" ShapeID="_x0000_i1084" DrawAspect="Content" ObjectID="_1544093845" r:id="rId122"/>
        </w:object>
      </w:r>
      <w:r>
        <w:rPr>
          <w:rFonts w:asciiTheme="minorEastAsia" w:eastAsiaTheme="minorEastAsia" w:hAnsiTheme="minorEastAsia" w:hint="eastAsia"/>
          <w:szCs w:val="21"/>
        </w:rPr>
        <w:t>与</w:t>
      </w:r>
      <w:r w:rsidRPr="00256EDF">
        <w:rPr>
          <w:position w:val="-6"/>
        </w:rPr>
        <w:object w:dxaOrig="859" w:dyaOrig="279">
          <v:shape id="_x0000_i1085" type="#_x0000_t75" style="width:42.75pt;height:14.25pt" o:ole="">
            <v:imagedata r:id="rId118" o:title=""/>
          </v:shape>
          <o:OLEObject Type="Embed" ProgID="Equation.DSMT4" ShapeID="_x0000_i1085" DrawAspect="Content" ObjectID="_1544093846" r:id="rId123"/>
        </w:object>
      </w:r>
      <w:r>
        <w:rPr>
          <w:rFonts w:hint="eastAsia"/>
        </w:rPr>
        <w:t>的面积之比为</w:t>
      </w:r>
      <w:r w:rsidRPr="009B4D83">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561" w:dyaOrig="320">
          <v:shape id="_x0000_i1086" type="#_x0000_t75" style="width:27.75pt;height:15.75pt;mso-position-horizontal-relative:page;mso-position-vertical-relative:page" o:ole="">
            <v:imagedata r:id="rId12" o:title=""/>
          </v:shape>
          <o:OLEObject Type="Embed" ProgID="Equation.DSMT4" ShapeID="_x0000_i1086" DrawAspect="Content" ObjectID="_1544093847" r:id="rId124"/>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700" w:dyaOrig="340">
          <v:shape id="_x0000_i1087" type="#_x0000_t75" style="width:35.25pt;height:17.25pt" o:ole="">
            <v:imagedata r:id="rId125" o:title=""/>
          </v:shape>
          <o:OLEObject Type="Embed" ProgID="Equation.DSMT4" ShapeID="_x0000_i1087" DrawAspect="Content" ObjectID="_1544093848" r:id="rId126"/>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256EDF">
        <w:rPr>
          <w:position w:val="-6"/>
        </w:rPr>
        <w:object w:dxaOrig="700" w:dyaOrig="340">
          <v:shape id="_x0000_i1088" type="#_x0000_t75" style="width:35.25pt;height:17.25pt" o:ole="">
            <v:imagedata r:id="rId127" o:title=""/>
          </v:shape>
          <o:OLEObject Type="Embed" ProgID="Equation.DSMT4" ShapeID="_x0000_i1088" DrawAspect="Content" ObjectID="_1544093849" r:id="rId128"/>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540" w:dyaOrig="260">
          <v:shape id="_x0000_i1089" type="#_x0000_t75" style="width:27pt;height:13.5pt" o:ole="">
            <v:imagedata r:id="rId129" o:title=""/>
          </v:shape>
          <o:OLEObject Type="Embed" ProgID="Equation.DSMT4" ShapeID="_x0000_i1089" DrawAspect="Content" ObjectID="_1544093850" r:id="rId130"/>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440" w:dyaOrig="279">
          <v:shape id="_x0000_i1090" type="#_x0000_t75" style="width:21.75pt;height:14.25pt" o:ole="">
            <v:imagedata r:id="rId131" o:title=""/>
          </v:shape>
          <o:OLEObject Type="Embed" ProgID="Equation.DSMT4" ShapeID="_x0000_i1090" DrawAspect="Content" ObjectID="_1544093851" r:id="rId132"/>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560" w:dyaOrig="260">
          <v:shape id="_x0000_i1091" type="#_x0000_t75" style="width:28.5pt;height:13.5pt" o:ole="">
            <v:imagedata r:id="rId133" o:title=""/>
          </v:shape>
          <o:OLEObject Type="Embed" ProgID="Equation.DSMT4" ShapeID="_x0000_i1091" DrawAspect="Content" ObjectID="_1544093852" r:id="rId134"/>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12.</w:t>
      </w:r>
      <w:r w:rsidRPr="009B4D83">
        <w:rPr>
          <w:rFonts w:asciiTheme="minorEastAsia" w:eastAsiaTheme="minorEastAsia" w:hAnsiTheme="minorEastAsia"/>
          <w:szCs w:val="21"/>
        </w:rPr>
        <w:t xml:space="preserve"> </w:t>
      </w:r>
      <w:r>
        <w:rPr>
          <w:rFonts w:asciiTheme="minorEastAsia" w:eastAsiaTheme="minorEastAsia" w:hAnsiTheme="minorEastAsia" w:hint="eastAsia"/>
          <w:szCs w:val="21"/>
        </w:rPr>
        <w:t>甲从</w:t>
      </w:r>
      <w:r w:rsidRPr="00236145">
        <w:rPr>
          <w:rFonts w:asciiTheme="minorEastAsia" w:eastAsiaTheme="minorEastAsia" w:hAnsiTheme="minorEastAsia"/>
          <w:szCs w:val="21"/>
        </w:rPr>
        <w:object w:dxaOrig="900" w:dyaOrig="300">
          <v:shape id="_x0000_i1092" type="#_x0000_t75" style="width:45pt;height:15pt" o:ole="">
            <v:imagedata r:id="rId135" o:title=""/>
          </v:shape>
          <o:OLEObject Type="Embed" ProgID="Equation.DSMT4" ShapeID="_x0000_i1092" DrawAspect="Content" ObjectID="_1544093853" r:id="rId136"/>
        </w:object>
      </w:r>
      <w:r>
        <w:rPr>
          <w:rFonts w:asciiTheme="minorEastAsia" w:eastAsiaTheme="minorEastAsia" w:hAnsiTheme="minorEastAsia" w:hint="eastAsia"/>
          <w:szCs w:val="21"/>
        </w:rPr>
        <w:t>中抽取一数，记为</w:t>
      </w:r>
      <w:r w:rsidRPr="00236145">
        <w:rPr>
          <w:rFonts w:asciiTheme="minorEastAsia" w:eastAsiaTheme="minorEastAsia" w:hAnsiTheme="minorEastAsia"/>
          <w:szCs w:val="21"/>
        </w:rPr>
        <w:object w:dxaOrig="180" w:dyaOrig="200">
          <v:shape id="_x0000_i1093" type="#_x0000_t75" style="width:9pt;height:9.75pt" o:ole="">
            <v:imagedata r:id="rId137" o:title=""/>
          </v:shape>
          <o:OLEObject Type="Embed" ProgID="Equation.DSMT4" ShapeID="_x0000_i1093" DrawAspect="Content" ObjectID="_1544093854" r:id="rId138"/>
        </w:object>
      </w:r>
      <w:r>
        <w:rPr>
          <w:rFonts w:asciiTheme="minorEastAsia" w:eastAsiaTheme="minorEastAsia" w:hAnsiTheme="minorEastAsia" w:hint="eastAsia"/>
          <w:szCs w:val="21"/>
        </w:rPr>
        <w:t>，乙从1，2，3，4中抽取一数，记为b,规定当</w:t>
      </w:r>
      <w:r w:rsidRPr="00236145">
        <w:rPr>
          <w:rFonts w:asciiTheme="minorEastAsia" w:eastAsiaTheme="minorEastAsia" w:hAnsiTheme="minorEastAsia"/>
          <w:szCs w:val="21"/>
        </w:rPr>
        <w:object w:dxaOrig="660" w:dyaOrig="260">
          <v:shape id="_x0000_i1094" type="#_x0000_t75" style="width:33pt;height:12.75pt" o:ole="">
            <v:imagedata r:id="rId139" o:title=""/>
          </v:shape>
          <o:OLEObject Type="Embed" ProgID="Equation.DSMT4" ShapeID="_x0000_i1094" DrawAspect="Content" ObjectID="_1544093855" r:id="rId140"/>
        </w:object>
      </w:r>
      <w:r>
        <w:rPr>
          <w:rFonts w:asciiTheme="minorEastAsia" w:eastAsiaTheme="minorEastAsia" w:hAnsiTheme="minorEastAsia" w:hint="eastAsia"/>
          <w:szCs w:val="21"/>
        </w:rPr>
        <w:t>或</w:t>
      </w:r>
      <w:r w:rsidRPr="00236145">
        <w:rPr>
          <w:rFonts w:asciiTheme="minorEastAsia" w:eastAsiaTheme="minorEastAsia" w:hAnsiTheme="minorEastAsia"/>
          <w:szCs w:val="21"/>
        </w:rPr>
        <w:object w:dxaOrig="1140" w:dyaOrig="279">
          <v:shape id="_x0000_i1095" type="#_x0000_t75" style="width:57pt;height:14.25pt" o:ole="">
            <v:imagedata r:id="rId141" o:title=""/>
          </v:shape>
          <o:OLEObject Type="Embed" ProgID="Equation.DSMT4" ShapeID="_x0000_i1095" DrawAspect="Content" ObjectID="_1544093856" r:id="rId142"/>
        </w:object>
      </w:r>
      <w:r>
        <w:rPr>
          <w:rFonts w:asciiTheme="minorEastAsia" w:eastAsiaTheme="minorEastAsia" w:hAnsiTheme="minorEastAsia" w:hint="eastAsia"/>
          <w:szCs w:val="21"/>
        </w:rPr>
        <w:t>时甲获胜，则甲获胜的概率为</w:t>
      </w:r>
      <w:r w:rsidRPr="0080237F">
        <w:rPr>
          <w:rFonts w:asciiTheme="minorEastAsia" w:eastAsiaTheme="minorEastAsia" w:hAnsiTheme="minorEastAsia"/>
          <w:szCs w:val="21"/>
        </w:rPr>
        <w:object w:dxaOrig="561" w:dyaOrig="320">
          <v:shape id="_x0000_i1096" type="#_x0000_t75" style="width:27.75pt;height:15.75pt;mso-position-horizontal-relative:page;mso-position-vertical-relative:page" o:ole="">
            <v:imagedata r:id="rId12" o:title=""/>
          </v:shape>
          <o:OLEObject Type="Embed" ProgID="Equation.DSMT4" ShapeID="_x0000_i1096" DrawAspect="Content" ObjectID="_1544093857" r:id="rId143"/>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lastRenderedPageBreak/>
        <w:t>（A）</w:t>
      </w:r>
      <w:r w:rsidRPr="0080237F">
        <w:rPr>
          <w:rFonts w:asciiTheme="minorEastAsia" w:eastAsiaTheme="minorEastAsia" w:hAnsiTheme="minorEastAsia"/>
          <w:szCs w:val="21"/>
        </w:rPr>
        <w:object w:dxaOrig="220" w:dyaOrig="620">
          <v:shape id="_x0000_i1097" type="#_x0000_t75" style="width:11.25pt;height:31.5pt" o:ole="">
            <v:imagedata r:id="rId144" o:title=""/>
          </v:shape>
          <o:OLEObject Type="Embed" ProgID="Equation.DSMT4" ShapeID="_x0000_i1097" DrawAspect="Content" ObjectID="_1544093858" r:id="rId145"/>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240" w:dyaOrig="620">
          <v:shape id="_x0000_i1098" type="#_x0000_t75" style="width:12pt;height:31.5pt" o:ole="">
            <v:imagedata r:id="rId146" o:title=""/>
          </v:shape>
          <o:OLEObject Type="Embed" ProgID="Equation.DSMT4" ShapeID="_x0000_i1098" DrawAspect="Content" ObjectID="_1544093859" r:id="rId147"/>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220" w:dyaOrig="620">
          <v:shape id="_x0000_i1099" type="#_x0000_t75" style="width:11.25pt;height:31.5pt" o:ole="">
            <v:imagedata r:id="rId148" o:title=""/>
          </v:shape>
          <o:OLEObject Type="Embed" ProgID="Equation.DSMT4" ShapeID="_x0000_i1099" DrawAspect="Content" ObjectID="_1544093860" r:id="rId149"/>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320" w:dyaOrig="620">
          <v:shape id="_x0000_i1100" type="#_x0000_t75" style="width:15.75pt;height:31.5pt" o:ole="">
            <v:imagedata r:id="rId150" o:title=""/>
          </v:shape>
          <o:OLEObject Type="Embed" ProgID="Equation.DSMT4" ShapeID="_x0000_i1100" DrawAspect="Content" ObjectID="_1544093861" r:id="rId151"/>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240" w:dyaOrig="620">
          <v:shape id="_x0000_i1101" type="#_x0000_t75" style="width:12pt;height:31.5pt" o:ole="">
            <v:imagedata r:id="rId152" o:title=""/>
          </v:shape>
          <o:OLEObject Type="Embed" ProgID="Equation.DSMT4" ShapeID="_x0000_i1101" DrawAspect="Content" ObjectID="_1544093862" r:id="rId153"/>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80237F"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13</w:t>
      </w:r>
      <w:r>
        <w:rPr>
          <w:rFonts w:asciiTheme="minorEastAsia" w:eastAsiaTheme="minorEastAsia" w:hAnsiTheme="minorEastAsia" w:hint="eastAsia"/>
          <w:szCs w:val="21"/>
        </w:rPr>
        <w:t>．将长、宽、高分别是12，9和6的长方体切割成正方体，且切割后无剩余，则能切割成相同的正方体的最少个数为</w:t>
      </w:r>
      <w:r w:rsidRPr="0080237F">
        <w:rPr>
          <w:rFonts w:asciiTheme="minorEastAsia" w:eastAsiaTheme="minorEastAsia" w:hAnsiTheme="minorEastAsia"/>
          <w:szCs w:val="21"/>
        </w:rPr>
        <w:object w:dxaOrig="561" w:dyaOrig="320">
          <v:shape id="_x0000_i1102" type="#_x0000_t75" style="width:27.75pt;height:15.75pt;mso-position-horizontal-relative:page;mso-position-vertical-relative:page" o:ole="">
            <v:imagedata r:id="rId12" o:title=""/>
          </v:shape>
          <o:OLEObject Type="Embed" ProgID="Equation.DSMT4" ShapeID="_x0000_i1102" DrawAspect="Content" ObjectID="_1544093863" r:id="rId154"/>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180" w:dyaOrig="260">
          <v:shape id="_x0000_i1103" type="#_x0000_t75" style="width:9pt;height:13.5pt" o:ole="">
            <v:imagedata r:id="rId155" o:title=""/>
          </v:shape>
          <o:OLEObject Type="Embed" ProgID="Equation.DSMT4" ShapeID="_x0000_i1103" DrawAspect="Content" ObjectID="_1544093864" r:id="rId156"/>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180" w:dyaOrig="260">
          <v:shape id="_x0000_i1104" type="#_x0000_t75" style="width:9pt;height:13.5pt" o:ole="">
            <v:imagedata r:id="rId157" o:title=""/>
          </v:shape>
          <o:OLEObject Type="Embed" ProgID="Equation.DSMT4" ShapeID="_x0000_i1104" DrawAspect="Content" ObjectID="_1544093865" r:id="rId158"/>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420" w:dyaOrig="260">
          <v:shape id="_x0000_i1105" type="#_x0000_t75" style="width:21pt;height:13.5pt" o:ole="">
            <v:imagedata r:id="rId159" o:title=""/>
          </v:shape>
          <o:OLEObject Type="Embed" ProgID="Equation.DSMT4" ShapeID="_x0000_i1105" DrawAspect="Content" ObjectID="_1544093866" r:id="rId160"/>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420" w:dyaOrig="260">
          <v:shape id="_x0000_i1106" type="#_x0000_t75" style="width:21pt;height:13.5pt" o:ole="">
            <v:imagedata r:id="rId161" o:title=""/>
          </v:shape>
          <o:OLEObject Type="Embed" ProgID="Equation.DSMT4" ShapeID="_x0000_i1106" DrawAspect="Content" ObjectID="_1544093867" r:id="rId162"/>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660" w:dyaOrig="260">
          <v:shape id="_x0000_i1107" type="#_x0000_t75" style="width:33pt;height:13.5pt" o:ole="">
            <v:imagedata r:id="rId163" o:title=""/>
          </v:shape>
          <o:OLEObject Type="Embed" ProgID="Equation.DSMT4" ShapeID="_x0000_i1107" DrawAspect="Content" ObjectID="_1544093868" r:id="rId164"/>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14.</w:t>
      </w:r>
      <w:r>
        <w:rPr>
          <w:rFonts w:asciiTheme="minorEastAsia" w:eastAsiaTheme="minorEastAsia" w:hAnsiTheme="minorEastAsia" w:hint="eastAsia"/>
          <w:szCs w:val="21"/>
        </w:rPr>
        <w:t>甲、乙、丙三人每轮各投篮10次，投了三轮，投中数下表：</w:t>
      </w:r>
    </w:p>
    <w:tbl>
      <w:tblPr>
        <w:tblStyle w:val="a6"/>
        <w:tblW w:w="0" w:type="auto"/>
        <w:tblLook w:val="04A0" w:firstRow="1" w:lastRow="0" w:firstColumn="1" w:lastColumn="0" w:noHBand="0" w:noVBand="1"/>
      </w:tblPr>
      <w:tblGrid>
        <w:gridCol w:w="2392"/>
        <w:gridCol w:w="2392"/>
        <w:gridCol w:w="2393"/>
        <w:gridCol w:w="2393"/>
      </w:tblGrid>
      <w:tr w:rsidR="00191C81" w:rsidTr="007246C3">
        <w:tc>
          <w:tcPr>
            <w:tcW w:w="2392" w:type="dxa"/>
          </w:tcPr>
          <w:p w:rsidR="00191C81" w:rsidRDefault="00191C81" w:rsidP="007246C3">
            <w:pPr>
              <w:spacing w:line="360" w:lineRule="auto"/>
              <w:textAlignment w:val="center"/>
              <w:rPr>
                <w:rFonts w:asciiTheme="minorEastAsia" w:eastAsiaTheme="minorEastAsia" w:hAnsiTheme="minorEastAsia"/>
                <w:szCs w:val="21"/>
              </w:rPr>
            </w:pPr>
          </w:p>
        </w:tc>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第一轮 </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第二轮 </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第三轮 </w:t>
            </w:r>
          </w:p>
        </w:tc>
      </w:tr>
      <w:tr w:rsidR="00191C81" w:rsidTr="007246C3">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甲</w:t>
            </w:r>
          </w:p>
        </w:tc>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8</w:t>
            </w:r>
          </w:p>
        </w:tc>
      </w:tr>
      <w:tr w:rsidR="00191C81" w:rsidTr="007246C3">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乙</w:t>
            </w:r>
          </w:p>
        </w:tc>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5</w:t>
            </w:r>
          </w:p>
        </w:tc>
      </w:tr>
      <w:tr w:rsidR="00191C81" w:rsidTr="007246C3">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丙</w:t>
            </w:r>
          </w:p>
        </w:tc>
        <w:tc>
          <w:tcPr>
            <w:tcW w:w="2392"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393" w:type="dxa"/>
          </w:tcPr>
          <w:p w:rsidR="00191C81" w:rsidRDefault="00191C81" w:rsidP="007246C3">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9</w:t>
            </w:r>
          </w:p>
        </w:tc>
      </w:tr>
    </w:tbl>
    <w:p w:rsidR="00191C81" w:rsidRPr="0080237F" w:rsidRDefault="00191C81" w:rsidP="00191C81">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记</w:t>
      </w:r>
      <w:r w:rsidRPr="0080237F">
        <w:rPr>
          <w:rFonts w:asciiTheme="minorEastAsia" w:eastAsiaTheme="minorEastAsia" w:hAnsiTheme="minorEastAsia"/>
          <w:szCs w:val="21"/>
        </w:rPr>
        <w:object w:dxaOrig="1200" w:dyaOrig="360">
          <v:shape id="_x0000_i1108" type="#_x0000_t75" style="width:60.75pt;height:18pt" o:ole="">
            <v:imagedata r:id="rId165" o:title=""/>
          </v:shape>
          <o:OLEObject Type="Embed" ProgID="Equation.DSMT4" ShapeID="_x0000_i1108" DrawAspect="Content" ObjectID="_1544093869" r:id="rId166"/>
        </w:object>
      </w:r>
      <w:r>
        <w:rPr>
          <w:rFonts w:asciiTheme="minorEastAsia" w:eastAsiaTheme="minorEastAsia" w:hAnsiTheme="minorEastAsia" w:hint="eastAsia"/>
          <w:szCs w:val="21"/>
        </w:rPr>
        <w:t>分别为甲、乙、</w:t>
      </w:r>
      <w:proofErr w:type="gramStart"/>
      <w:r>
        <w:rPr>
          <w:rFonts w:asciiTheme="minorEastAsia" w:eastAsiaTheme="minorEastAsia" w:hAnsiTheme="minorEastAsia" w:hint="eastAsia"/>
          <w:szCs w:val="21"/>
        </w:rPr>
        <w:t>丙投中数</w:t>
      </w:r>
      <w:proofErr w:type="gramEnd"/>
      <w:r>
        <w:rPr>
          <w:rFonts w:asciiTheme="minorEastAsia" w:eastAsiaTheme="minorEastAsia" w:hAnsiTheme="minorEastAsia" w:hint="eastAsia"/>
          <w:szCs w:val="21"/>
        </w:rPr>
        <w:t>的方差，则</w:t>
      </w:r>
      <w:r w:rsidRPr="009B4D83">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561" w:dyaOrig="320">
          <v:shape id="_x0000_i1109" type="#_x0000_t75" style="width:27.75pt;height:15.75pt;mso-position-horizontal-relative:page;mso-position-vertical-relative:page" o:ole="">
            <v:imagedata r:id="rId12" o:title=""/>
          </v:shape>
          <o:OLEObject Type="Embed" ProgID="Equation.DSMT4" ShapeID="_x0000_i1109" DrawAspect="Content" ObjectID="_1544093870" r:id="rId167"/>
        </w:objec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（A）</w:t>
      </w:r>
      <w:r w:rsidRPr="0080237F">
        <w:rPr>
          <w:rFonts w:asciiTheme="minorEastAsia" w:eastAsiaTheme="minorEastAsia" w:hAnsiTheme="minorEastAsia"/>
          <w:szCs w:val="21"/>
        </w:rPr>
        <w:object w:dxaOrig="1200" w:dyaOrig="360">
          <v:shape id="_x0000_i1110" type="#_x0000_t75" style="width:60.75pt;height:18pt" o:ole="">
            <v:imagedata r:id="rId168" o:title=""/>
          </v:shape>
          <o:OLEObject Type="Embed" ProgID="Equation.DSMT4" ShapeID="_x0000_i1110" DrawAspect="Content" ObjectID="_1544093871" r:id="rId169"/>
        </w:object>
      </w:r>
      <w:r w:rsidRPr="0080237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80237F">
        <w:rPr>
          <w:rFonts w:asciiTheme="minorEastAsia" w:eastAsiaTheme="minorEastAsia" w:hAnsiTheme="minorEastAsia" w:hint="eastAsia"/>
          <w:szCs w:val="21"/>
        </w:rPr>
        <w:t>（B）</w:t>
      </w:r>
      <w:r w:rsidRPr="0080237F">
        <w:rPr>
          <w:rFonts w:asciiTheme="minorEastAsia" w:eastAsiaTheme="minorEastAsia" w:hAnsiTheme="minorEastAsia"/>
          <w:szCs w:val="21"/>
        </w:rPr>
        <w:object w:dxaOrig="1200" w:dyaOrig="360">
          <v:shape id="_x0000_i1111" type="#_x0000_t75" style="width:60.75pt;height:18pt" o:ole="">
            <v:imagedata r:id="rId170" o:title=""/>
          </v:shape>
          <o:OLEObject Type="Embed" ProgID="Equation.DSMT4" ShapeID="_x0000_i1111" DrawAspect="Content" ObjectID="_1544093872" r:id="rId171"/>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（C）</w:t>
      </w:r>
      <w:r w:rsidRPr="0080237F">
        <w:rPr>
          <w:rFonts w:asciiTheme="minorEastAsia" w:eastAsiaTheme="minorEastAsia" w:hAnsiTheme="minorEastAsia"/>
          <w:szCs w:val="21"/>
        </w:rPr>
        <w:t xml:space="preserve"> </w:t>
      </w:r>
      <w:r w:rsidRPr="0080237F">
        <w:rPr>
          <w:rFonts w:asciiTheme="minorEastAsia" w:eastAsiaTheme="minorEastAsia" w:hAnsiTheme="minorEastAsia"/>
          <w:szCs w:val="21"/>
        </w:rPr>
        <w:object w:dxaOrig="1200" w:dyaOrig="360">
          <v:shape id="_x0000_i1112" type="#_x0000_t75" style="width:60.75pt;height:18pt" o:ole="">
            <v:imagedata r:id="rId172" o:title=""/>
          </v:shape>
          <o:OLEObject Type="Embed" ProgID="Equation.DSMT4" ShapeID="_x0000_i1112" DrawAspect="Content" ObjectID="_1544093873" r:id="rId173"/>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 xml:space="preserve"> </w:t>
      </w:r>
    </w:p>
    <w:p w:rsidR="00191C81" w:rsidRDefault="00191C81" w:rsidP="00191C81">
      <w:pPr>
        <w:spacing w:line="360" w:lineRule="auto"/>
        <w:textAlignment w:val="center"/>
        <w:rPr>
          <w:rFonts w:asciiTheme="minorEastAsia" w:eastAsiaTheme="minorEastAsia" w:hAnsiTheme="minorEastAsia"/>
          <w:szCs w:val="21"/>
        </w:rPr>
      </w:pPr>
      <w:r w:rsidRPr="0080237F">
        <w:rPr>
          <w:rFonts w:asciiTheme="minorEastAsia" w:eastAsiaTheme="minorEastAsia" w:hAnsiTheme="minorEastAsia" w:hint="eastAsia"/>
          <w:szCs w:val="21"/>
        </w:rPr>
        <w:t>（D）</w:t>
      </w:r>
      <w:r w:rsidRPr="0080237F">
        <w:rPr>
          <w:rFonts w:asciiTheme="minorEastAsia" w:eastAsiaTheme="minorEastAsia" w:hAnsiTheme="minorEastAsia"/>
          <w:szCs w:val="21"/>
        </w:rPr>
        <w:object w:dxaOrig="1200" w:dyaOrig="360">
          <v:shape id="_x0000_i1113" type="#_x0000_t75" style="width:59.25pt;height:18pt" o:ole="">
            <v:imagedata r:id="rId174" o:title=""/>
          </v:shape>
          <o:OLEObject Type="Embed" ProgID="Equation.DSMT4" ShapeID="_x0000_i1113" DrawAspect="Content" ObjectID="_1544093874" r:id="rId175"/>
        </w:object>
      </w:r>
      <w:r w:rsidRPr="0080237F">
        <w:rPr>
          <w:rFonts w:asciiTheme="minorEastAsia" w:eastAsiaTheme="minorEastAsia" w:hAnsiTheme="minorEastAsia"/>
          <w:szCs w:val="21"/>
        </w:rPr>
        <w:t xml:space="preserve">       </w:t>
      </w:r>
      <w:r w:rsidRPr="0080237F">
        <w:rPr>
          <w:rFonts w:asciiTheme="minorEastAsia" w:eastAsiaTheme="minorEastAsia" w:hAnsiTheme="minorEastAsia" w:hint="eastAsia"/>
          <w:szCs w:val="21"/>
        </w:rPr>
        <w:t>（E）</w:t>
      </w:r>
      <w:r w:rsidRPr="0080237F">
        <w:rPr>
          <w:rFonts w:asciiTheme="minorEastAsia" w:eastAsiaTheme="minorEastAsia" w:hAnsiTheme="minorEastAsia"/>
          <w:szCs w:val="21"/>
        </w:rPr>
        <w:object w:dxaOrig="1200" w:dyaOrig="360">
          <v:shape id="_x0000_i1114" type="#_x0000_t75" style="width:60.75pt;height:18pt" o:ole="">
            <v:imagedata r:id="rId176" o:title=""/>
          </v:shape>
          <o:OLEObject Type="Embed" ProgID="Equation.DSMT4" ShapeID="_x0000_i1114" DrawAspect="Content" ObjectID="_1544093875" r:id="rId177"/>
        </w:object>
      </w:r>
    </w:p>
    <w:p w:rsidR="007246C3" w:rsidRPr="0080237F" w:rsidRDefault="007246C3" w:rsidP="00191C81">
      <w:pPr>
        <w:spacing w:line="360" w:lineRule="auto"/>
        <w:textAlignment w:val="center"/>
        <w:rPr>
          <w:rFonts w:asciiTheme="minorEastAsia" w:eastAsiaTheme="minorEastAsia" w:hAnsiTheme="minorEastAsia"/>
          <w:szCs w:val="21"/>
        </w:rPr>
      </w:pPr>
    </w:p>
    <w:p w:rsidR="00191C81" w:rsidRPr="00236145" w:rsidRDefault="00191C81" w:rsidP="00191C81">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szCs w:val="21"/>
        </w:rPr>
        <w:t xml:space="preserve">15.将6人分为3组，每组2人，则不同的分组方式共有 </w:t>
      </w:r>
      <w:r w:rsidRPr="00236145">
        <w:rPr>
          <w:rFonts w:asciiTheme="minorEastAsia" w:eastAsiaTheme="minorEastAsia" w:hAnsiTheme="minorEastAsia"/>
          <w:szCs w:val="21"/>
        </w:rPr>
        <w:object w:dxaOrig="561" w:dyaOrig="320">
          <v:shape id="_x0000_i1115" type="#_x0000_t75" style="width:27.75pt;height:15.75pt;mso-position-horizontal-relative:page;mso-position-vertical-relative:page" o:ole="">
            <v:imagedata r:id="rId12" o:title=""/>
          </v:shape>
          <o:OLEObject Type="Embed" ProgID="Equation.DSMT4" ShapeID="_x0000_i1115" DrawAspect="Content" ObjectID="_1544093876" r:id="rId178"/>
        </w:object>
      </w:r>
    </w:p>
    <w:p w:rsidR="00191C81" w:rsidRDefault="00191C81" w:rsidP="00191C81">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szCs w:val="21"/>
        </w:rPr>
        <w:t>（A）１２种  （B）１５种       （C） ３０种       （D）４５种      （E）９０种</w:t>
      </w:r>
    </w:p>
    <w:p w:rsidR="00A450AE" w:rsidRPr="00A46998" w:rsidRDefault="00A450AE" w:rsidP="004F3049">
      <w:pPr>
        <w:spacing w:line="360" w:lineRule="auto"/>
        <w:textAlignment w:val="center"/>
        <w:rPr>
          <w:rFonts w:asciiTheme="minorEastAsia" w:eastAsiaTheme="minorEastAsia" w:hAnsiTheme="minorEastAsia"/>
          <w:szCs w:val="21"/>
        </w:rPr>
      </w:pPr>
    </w:p>
    <w:p w:rsidR="004F3049" w:rsidRPr="00C74F75" w:rsidRDefault="004F3049" w:rsidP="004F3049">
      <w:pPr>
        <w:numPr>
          <w:ilvl w:val="0"/>
          <w:numId w:val="1"/>
        </w:numPr>
        <w:spacing w:line="360" w:lineRule="auto"/>
        <w:textAlignment w:val="center"/>
        <w:rPr>
          <w:rFonts w:asciiTheme="minorEastAsia" w:eastAsiaTheme="minorEastAsia" w:hAnsiTheme="minorEastAsia"/>
          <w:szCs w:val="21"/>
        </w:rPr>
      </w:pPr>
      <w:r w:rsidRPr="00C74F75">
        <w:rPr>
          <w:rFonts w:asciiTheme="minorEastAsia" w:eastAsiaTheme="minorEastAsia" w:hAnsiTheme="minorEastAsia"/>
          <w:b/>
          <w:szCs w:val="21"/>
        </w:rPr>
        <w:t>条件充分性判断：</w:t>
      </w:r>
      <w:r w:rsidRPr="00C74F75">
        <w:rPr>
          <w:rFonts w:asciiTheme="minorEastAsia" w:eastAsiaTheme="minorEastAsia" w:hAnsiTheme="minorEastAsia"/>
          <w:szCs w:val="21"/>
        </w:rPr>
        <w:t>第16—25小题,每小题3分,共30分.要求判断每题给出得条件（1）和（2）能否充分支持题干所陈述的结论. A、B、C、D、E五个选项为判断结果, 请选择一项符合试题要求得判断, 在答题卡上将所选项得字母涂黑.</w:t>
      </w:r>
    </w:p>
    <w:p w:rsidR="00191C81" w:rsidRDefault="00191C81" w:rsidP="004F3049">
      <w:pPr>
        <w:spacing w:line="360" w:lineRule="auto"/>
        <w:textAlignment w:val="center"/>
        <w:rPr>
          <w:rFonts w:asciiTheme="minorEastAsia" w:eastAsiaTheme="minorEastAsia" w:hAnsiTheme="minorEastAsia"/>
          <w:szCs w:val="21"/>
        </w:rPr>
      </w:pPr>
    </w:p>
    <w:p w:rsidR="00A33318" w:rsidRDefault="00A33318" w:rsidP="00A33318">
      <w:pPr>
        <w:spacing w:line="360" w:lineRule="auto"/>
        <w:textAlignment w:val="center"/>
      </w:pPr>
      <w:r>
        <w:rPr>
          <w:rFonts w:asciiTheme="minorEastAsia" w:eastAsiaTheme="minorEastAsia" w:hAnsiTheme="minorEastAsia" w:hint="eastAsia"/>
          <w:szCs w:val="21"/>
        </w:rPr>
        <w:t>16. 某人需要处理若干份文件，第一小时处理了全部文件的</w:t>
      </w:r>
      <w:r w:rsidRPr="004806B7">
        <w:rPr>
          <w:rFonts w:asciiTheme="minorEastAsia" w:eastAsiaTheme="minorEastAsia" w:hAnsiTheme="minorEastAsia"/>
          <w:szCs w:val="21"/>
        </w:rPr>
        <w:object w:dxaOrig="220" w:dyaOrig="620">
          <v:shape id="_x0000_i1116" type="#_x0000_t75" style="width:11.25pt;height:30.75pt" o:ole="">
            <v:imagedata r:id="rId179" o:title=""/>
          </v:shape>
          <o:OLEObject Type="Embed" ProgID="Equation.DSMT4" ShapeID="_x0000_i1116" DrawAspect="Content" ObjectID="_1544093877" r:id="rId180"/>
        </w:object>
      </w:r>
      <w:r>
        <w:rPr>
          <w:rFonts w:hint="eastAsia"/>
        </w:rPr>
        <w:t>，第二小时处理了剩余文件的</w:t>
      </w:r>
      <w:r>
        <w:object w:dxaOrig="240" w:dyaOrig="620">
          <v:shape id="_x0000_i1117" type="#_x0000_t75" style="width:12pt;height:30.75pt" o:ole="">
            <v:imagedata r:id="rId181" o:title=""/>
          </v:shape>
          <o:OLEObject Type="Embed" ProgID="Equation.DSMT4" ShapeID="_x0000_i1117" DrawAspect="Content" ObjectID="_1544093878" r:id="rId182"/>
        </w:object>
      </w:r>
      <w:r>
        <w:rPr>
          <w:rFonts w:hint="eastAsia"/>
        </w:rPr>
        <w:t>，则此人需要处理的文件共</w:t>
      </w:r>
      <w:r>
        <w:object w:dxaOrig="320" w:dyaOrig="279">
          <v:shape id="_x0000_i1118" type="#_x0000_t75" style="width:15.75pt;height:14.25pt" o:ole="">
            <v:imagedata r:id="rId183" o:title=""/>
          </v:shape>
          <o:OLEObject Type="Embed" ProgID="Equation.DSMT4" ShapeID="_x0000_i1118" DrawAspect="Content" ObjectID="_1544093879" r:id="rId184"/>
        </w:object>
      </w:r>
      <w:r>
        <w:rPr>
          <w:rFonts w:hint="eastAsia"/>
        </w:rPr>
        <w:t>份。</w:t>
      </w:r>
    </w:p>
    <w:p w:rsidR="00A33318" w:rsidRDefault="00A33318" w:rsidP="00A33318">
      <w:pPr>
        <w:spacing w:line="360" w:lineRule="auto"/>
        <w:textAlignment w:val="center"/>
      </w:pPr>
      <w:r>
        <w:rPr>
          <w:rFonts w:hint="eastAsia"/>
        </w:rPr>
        <w:t>（</w:t>
      </w:r>
      <w:r>
        <w:rPr>
          <w:rFonts w:hint="eastAsia"/>
        </w:rPr>
        <w:t>1</w:t>
      </w:r>
      <w:r>
        <w:rPr>
          <w:rFonts w:hint="eastAsia"/>
        </w:rPr>
        <w:t>）前两个小时处理了</w:t>
      </w:r>
      <w:r>
        <w:object w:dxaOrig="279" w:dyaOrig="279">
          <v:shape id="_x0000_i1119" type="#_x0000_t75" style="width:14.25pt;height:14.25pt" o:ole="">
            <v:imagedata r:id="rId185" o:title=""/>
          </v:shape>
          <o:OLEObject Type="Embed" ProgID="Equation.DSMT4" ShapeID="_x0000_i1119" DrawAspect="Content" ObjectID="_1544093880" r:id="rId186"/>
        </w:object>
      </w:r>
      <w:r>
        <w:rPr>
          <w:rFonts w:hint="eastAsia"/>
        </w:rPr>
        <w:t>份文件，</w:t>
      </w:r>
    </w:p>
    <w:p w:rsidR="00A33318" w:rsidRDefault="00A33318" w:rsidP="00A33318">
      <w:pPr>
        <w:spacing w:line="360" w:lineRule="auto"/>
        <w:textAlignment w:val="center"/>
      </w:pPr>
      <w:r>
        <w:rPr>
          <w:rFonts w:hint="eastAsia"/>
        </w:rPr>
        <w:t>（</w:t>
      </w:r>
      <w:r>
        <w:rPr>
          <w:rFonts w:hint="eastAsia"/>
        </w:rPr>
        <w:t>2</w:t>
      </w:r>
      <w:r>
        <w:rPr>
          <w:rFonts w:hint="eastAsia"/>
        </w:rPr>
        <w:t>）第二小时处理了</w:t>
      </w:r>
      <w:r>
        <w:object w:dxaOrig="180" w:dyaOrig="279">
          <v:shape id="_x0000_i1120" type="#_x0000_t75" style="width:9pt;height:14.25pt" o:ole="">
            <v:imagedata r:id="rId187" o:title=""/>
          </v:shape>
          <o:OLEObject Type="Embed" ProgID="Equation.DSMT4" ShapeID="_x0000_i1120" DrawAspect="Content" ObjectID="_1544093881" r:id="rId188"/>
        </w:object>
      </w:r>
      <w:r>
        <w:rPr>
          <w:rFonts w:hint="eastAsia"/>
        </w:rPr>
        <w:t>份文件。</w:t>
      </w:r>
    </w:p>
    <w:p w:rsidR="00A33318" w:rsidRDefault="00A33318" w:rsidP="00A33318">
      <w:pPr>
        <w:spacing w:line="360" w:lineRule="auto"/>
        <w:textAlignment w:val="center"/>
      </w:pPr>
      <w:r>
        <w:rPr>
          <w:rFonts w:hint="eastAsia"/>
        </w:rPr>
        <w:lastRenderedPageBreak/>
        <w:t xml:space="preserve">17. </w:t>
      </w:r>
      <w:r>
        <w:rPr>
          <w:rFonts w:hint="eastAsia"/>
        </w:rPr>
        <w:t>圆</w:t>
      </w:r>
      <w:r>
        <w:object w:dxaOrig="2320" w:dyaOrig="360">
          <v:shape id="_x0000_i1121" type="#_x0000_t75" style="width:116.25pt;height:18pt" o:ole="">
            <v:imagedata r:id="rId189" o:title=""/>
          </v:shape>
          <o:OLEObject Type="Embed" ProgID="Equation.DSMT4" ShapeID="_x0000_i1121" DrawAspect="Content" ObjectID="_1544093882" r:id="rId190"/>
        </w:object>
      </w:r>
      <w:r>
        <w:rPr>
          <w:rFonts w:hint="eastAsia"/>
        </w:rPr>
        <w:t>与</w:t>
      </w:r>
      <w:r>
        <w:object w:dxaOrig="200" w:dyaOrig="220">
          <v:shape id="_x0000_i1122" type="#_x0000_t75" style="width:9.75pt;height:11.25pt" o:ole="">
            <v:imagedata r:id="rId191" o:title=""/>
          </v:shape>
          <o:OLEObject Type="Embed" ProgID="Equation.DSMT4" ShapeID="_x0000_i1122" DrawAspect="Content" ObjectID="_1544093883" r:id="rId192"/>
        </w:object>
      </w:r>
      <w:r>
        <w:rPr>
          <w:rFonts w:hint="eastAsia"/>
        </w:rPr>
        <w:t>轴相切，则能确定</w:t>
      </w:r>
      <w:r>
        <w:object w:dxaOrig="180" w:dyaOrig="220">
          <v:shape id="_x0000_i1123" type="#_x0000_t75" style="width:9pt;height:11.25pt" o:ole="">
            <v:imagedata r:id="rId193" o:title=""/>
          </v:shape>
          <o:OLEObject Type="Embed" ProgID="Equation.DSMT4" ShapeID="_x0000_i1123" DrawAspect="Content" ObjectID="_1544093884" r:id="rId194"/>
        </w:object>
      </w:r>
      <w:r>
        <w:rPr>
          <w:rFonts w:hint="eastAsia"/>
        </w:rPr>
        <w:t>的值。</w:t>
      </w:r>
    </w:p>
    <w:p w:rsidR="00A33318" w:rsidRDefault="00A33318" w:rsidP="00A33318">
      <w:pPr>
        <w:spacing w:line="360" w:lineRule="auto"/>
        <w:textAlignment w:val="center"/>
      </w:pPr>
      <w:r>
        <w:rPr>
          <w:rFonts w:hint="eastAsia"/>
        </w:rPr>
        <w:t>（</w:t>
      </w:r>
      <w:r>
        <w:rPr>
          <w:rFonts w:hint="eastAsia"/>
        </w:rPr>
        <w:t>1</w:t>
      </w:r>
      <w:r>
        <w:rPr>
          <w:rFonts w:hint="eastAsia"/>
        </w:rPr>
        <w:t>）已知</w:t>
      </w:r>
      <w:r>
        <w:object w:dxaOrig="200" w:dyaOrig="220">
          <v:shape id="_x0000_i1124" type="#_x0000_t75" style="width:9.75pt;height:11.25pt" o:ole="">
            <v:imagedata r:id="rId195" o:title=""/>
          </v:shape>
          <o:OLEObject Type="Embed" ProgID="Equation.DSMT4" ShapeID="_x0000_i1124" DrawAspect="Content" ObjectID="_1544093885" r:id="rId196"/>
        </w:object>
      </w:r>
      <w:r>
        <w:rPr>
          <w:rFonts w:hint="eastAsia"/>
        </w:rPr>
        <w:t>的值。</w:t>
      </w:r>
    </w:p>
    <w:p w:rsidR="00A33318" w:rsidRDefault="00A33318" w:rsidP="00A33318">
      <w:pPr>
        <w:spacing w:line="360" w:lineRule="auto"/>
        <w:textAlignment w:val="center"/>
      </w:pPr>
      <w:r>
        <w:rPr>
          <w:rFonts w:hint="eastAsia"/>
        </w:rPr>
        <w:t>（</w:t>
      </w:r>
      <w:r>
        <w:rPr>
          <w:rFonts w:hint="eastAsia"/>
        </w:rPr>
        <w:t>2</w:t>
      </w:r>
      <w:r>
        <w:rPr>
          <w:rFonts w:hint="eastAsia"/>
        </w:rPr>
        <w:t>）已知</w:t>
      </w:r>
      <w:r>
        <w:object w:dxaOrig="200" w:dyaOrig="279">
          <v:shape id="_x0000_i1125" type="#_x0000_t75" style="width:9.75pt;height:14.25pt" o:ole="">
            <v:imagedata r:id="rId197" o:title=""/>
          </v:shape>
          <o:OLEObject Type="Embed" ProgID="Equation.DSMT4" ShapeID="_x0000_i1125" DrawAspect="Content" ObjectID="_1544093886" r:id="rId198"/>
        </w:object>
      </w:r>
      <w:r>
        <w:rPr>
          <w:rFonts w:hint="eastAsia"/>
        </w:rPr>
        <w:t>的值。</w:t>
      </w:r>
    </w:p>
    <w:p w:rsidR="009613A1" w:rsidRDefault="009613A1" w:rsidP="00A33318">
      <w:pPr>
        <w:spacing w:line="360" w:lineRule="auto"/>
        <w:textAlignment w:val="center"/>
      </w:pPr>
    </w:p>
    <w:p w:rsidR="00A33318" w:rsidRDefault="00A33318" w:rsidP="00A33318">
      <w:pPr>
        <w:spacing w:line="360" w:lineRule="auto"/>
        <w:textAlignment w:val="center"/>
      </w:pPr>
      <w:r>
        <w:rPr>
          <w:rFonts w:hint="eastAsia"/>
        </w:rPr>
        <w:t xml:space="preserve">18. </w:t>
      </w:r>
      <w:r>
        <w:rPr>
          <w:rFonts w:hint="eastAsia"/>
        </w:rPr>
        <w:t>某人从</w:t>
      </w:r>
      <w:r>
        <w:object w:dxaOrig="240" w:dyaOrig="260">
          <v:shape id="_x0000_i1126" type="#_x0000_t75" style="width:12pt;height:12.75pt" o:ole="">
            <v:imagedata r:id="rId199" o:title=""/>
          </v:shape>
          <o:OLEObject Type="Embed" ProgID="Equation.DSMT4" ShapeID="_x0000_i1126" DrawAspect="Content" ObjectID="_1544093887" r:id="rId200"/>
        </w:object>
      </w:r>
      <w:r>
        <w:rPr>
          <w:rFonts w:hint="eastAsia"/>
        </w:rPr>
        <w:t>地出发，先乘时速为</w:t>
      </w:r>
      <w:r>
        <w:object w:dxaOrig="440" w:dyaOrig="279">
          <v:shape id="_x0000_i1127" type="#_x0000_t75" style="width:21.75pt;height:14.25pt" o:ole="">
            <v:imagedata r:id="rId201" o:title=""/>
          </v:shape>
          <o:OLEObject Type="Embed" ProgID="Equation.DSMT4" ShapeID="_x0000_i1127" DrawAspect="Content" ObjectID="_1544093888" r:id="rId202"/>
        </w:object>
      </w:r>
      <w:r>
        <w:rPr>
          <w:rFonts w:hint="eastAsia"/>
        </w:rPr>
        <w:t>千米的动车，后转乘时速为</w:t>
      </w:r>
      <w:r>
        <w:object w:dxaOrig="400" w:dyaOrig="279">
          <v:shape id="_x0000_i1128" type="#_x0000_t75" style="width:20.25pt;height:14.25pt" o:ole="">
            <v:imagedata r:id="rId203" o:title=""/>
          </v:shape>
          <o:OLEObject Type="Embed" ProgID="Equation.DSMT4" ShapeID="_x0000_i1128" DrawAspect="Content" ObjectID="_1544093889" r:id="rId204"/>
        </w:object>
      </w:r>
      <w:r>
        <w:rPr>
          <w:rFonts w:hint="eastAsia"/>
        </w:rPr>
        <w:t>千米的汽车到达</w:t>
      </w:r>
      <w:r>
        <w:object w:dxaOrig="240" w:dyaOrig="260">
          <v:shape id="_x0000_i1129" type="#_x0000_t75" style="width:12pt;height:12.75pt" o:ole="">
            <v:imagedata r:id="rId205" o:title=""/>
          </v:shape>
          <o:OLEObject Type="Embed" ProgID="Equation.DSMT4" ShapeID="_x0000_i1129" DrawAspect="Content" ObjectID="_1544093890" r:id="rId206"/>
        </w:object>
      </w:r>
      <w:r>
        <w:rPr>
          <w:rFonts w:hint="eastAsia"/>
        </w:rPr>
        <w:t>地，则</w:t>
      </w:r>
      <w:r>
        <w:object w:dxaOrig="240" w:dyaOrig="260">
          <v:shape id="_x0000_i1130" type="#_x0000_t75" style="width:12pt;height:12.75pt" o:ole="">
            <v:imagedata r:id="rId207" o:title=""/>
          </v:shape>
          <o:OLEObject Type="Embed" ProgID="Equation.DSMT4" ShapeID="_x0000_i1130" DrawAspect="Content" ObjectID="_1544093891" r:id="rId208"/>
        </w:object>
      </w:r>
      <w:r>
        <w:rPr>
          <w:rFonts w:hint="eastAsia"/>
        </w:rPr>
        <w:t>、</w:t>
      </w:r>
      <w:r>
        <w:object w:dxaOrig="240" w:dyaOrig="260">
          <v:shape id="_x0000_i1131" type="#_x0000_t75" style="width:12pt;height:12.75pt" o:ole="">
            <v:imagedata r:id="rId209" o:title=""/>
          </v:shape>
          <o:OLEObject Type="Embed" ProgID="Equation.DSMT4" ShapeID="_x0000_i1131" DrawAspect="Content" ObjectID="_1544093892" r:id="rId210"/>
        </w:object>
      </w:r>
      <w:r>
        <w:rPr>
          <w:rFonts w:hint="eastAsia"/>
        </w:rPr>
        <w:t>两地的距离为</w:t>
      </w:r>
      <w:r>
        <w:object w:dxaOrig="420" w:dyaOrig="279">
          <v:shape id="_x0000_i1132" type="#_x0000_t75" style="width:21pt;height:14.25pt" o:ole="">
            <v:imagedata r:id="rId211" o:title=""/>
          </v:shape>
          <o:OLEObject Type="Embed" ProgID="Equation.DSMT4" ShapeID="_x0000_i1132" DrawAspect="Content" ObjectID="_1544093893" r:id="rId212"/>
        </w:object>
      </w:r>
      <w:r>
        <w:rPr>
          <w:rFonts w:hint="eastAsia"/>
        </w:rPr>
        <w:t>千米。</w:t>
      </w:r>
    </w:p>
    <w:p w:rsidR="00A33318" w:rsidRDefault="00A33318" w:rsidP="00A33318">
      <w:pPr>
        <w:spacing w:line="360" w:lineRule="auto"/>
        <w:textAlignment w:val="center"/>
      </w:pPr>
      <w:r>
        <w:rPr>
          <w:rFonts w:hint="eastAsia"/>
        </w:rPr>
        <w:t>（</w:t>
      </w:r>
      <w:r>
        <w:rPr>
          <w:rFonts w:hint="eastAsia"/>
        </w:rPr>
        <w:t>1</w:t>
      </w:r>
      <w:r>
        <w:rPr>
          <w:rFonts w:hint="eastAsia"/>
        </w:rPr>
        <w:t>）乘动车时间与乘汽车的时间相等。</w:t>
      </w:r>
    </w:p>
    <w:p w:rsidR="00A33318" w:rsidRDefault="00A33318" w:rsidP="00A33318">
      <w:pPr>
        <w:spacing w:line="360" w:lineRule="auto"/>
        <w:textAlignment w:val="center"/>
      </w:pPr>
      <w:r>
        <w:rPr>
          <w:rFonts w:hint="eastAsia"/>
        </w:rPr>
        <w:t>（</w:t>
      </w:r>
      <w:r>
        <w:rPr>
          <w:rFonts w:hint="eastAsia"/>
        </w:rPr>
        <w:t>2</w:t>
      </w:r>
      <w:r>
        <w:rPr>
          <w:rFonts w:hint="eastAsia"/>
        </w:rPr>
        <w:t>）乘动车时间与乘汽车的时间之和为</w:t>
      </w:r>
      <w:r>
        <w:object w:dxaOrig="200" w:dyaOrig="279">
          <v:shape id="_x0000_i1133" type="#_x0000_t75" style="width:9.75pt;height:14.25pt" o:ole="">
            <v:imagedata r:id="rId213" o:title=""/>
          </v:shape>
          <o:OLEObject Type="Embed" ProgID="Equation.DSMT4" ShapeID="_x0000_i1133" DrawAspect="Content" ObjectID="_1544093894" r:id="rId214"/>
        </w:object>
      </w:r>
      <w:r>
        <w:rPr>
          <w:rFonts w:hint="eastAsia"/>
        </w:rPr>
        <w:t>小时。</w:t>
      </w:r>
    </w:p>
    <w:p w:rsidR="009613A1" w:rsidRDefault="009613A1" w:rsidP="00A33318">
      <w:pPr>
        <w:spacing w:line="360" w:lineRule="auto"/>
        <w:textAlignment w:val="center"/>
      </w:pPr>
    </w:p>
    <w:p w:rsidR="00A33318" w:rsidRDefault="00A33318" w:rsidP="00A33318">
      <w:pPr>
        <w:spacing w:line="360" w:lineRule="auto"/>
        <w:textAlignment w:val="center"/>
      </w:pPr>
      <w:r>
        <w:rPr>
          <w:rFonts w:hint="eastAsia"/>
        </w:rPr>
        <w:t xml:space="preserve">19. </w:t>
      </w:r>
      <w:r>
        <w:rPr>
          <w:rFonts w:hint="eastAsia"/>
        </w:rPr>
        <w:t>直线</w:t>
      </w:r>
      <w:r>
        <w:object w:dxaOrig="1020" w:dyaOrig="320">
          <v:shape id="_x0000_i1134" type="#_x0000_t75" style="width:51pt;height:15.75pt" o:ole="">
            <v:imagedata r:id="rId215" o:title=""/>
          </v:shape>
          <o:OLEObject Type="Embed" ProgID="Equation.DSMT4" ShapeID="_x0000_i1134" DrawAspect="Content" ObjectID="_1544093895" r:id="rId216"/>
        </w:object>
      </w:r>
      <w:r>
        <w:rPr>
          <w:rFonts w:hint="eastAsia"/>
        </w:rPr>
        <w:t>与抛物线</w:t>
      </w:r>
      <w:r>
        <w:object w:dxaOrig="660" w:dyaOrig="360">
          <v:shape id="_x0000_i1135" type="#_x0000_t75" style="width:33pt;height:18pt" o:ole="">
            <v:imagedata r:id="rId217" o:title=""/>
          </v:shape>
          <o:OLEObject Type="Embed" ProgID="Equation.DSMT4" ShapeID="_x0000_i1135" DrawAspect="Content" ObjectID="_1544093896" r:id="rId218"/>
        </w:object>
      </w:r>
      <w:r>
        <w:rPr>
          <w:rFonts w:hint="eastAsia"/>
        </w:rPr>
        <w:t>有两个交点。</w:t>
      </w:r>
    </w:p>
    <w:p w:rsidR="00A33318" w:rsidRDefault="00A33318" w:rsidP="00A33318">
      <w:pPr>
        <w:spacing w:line="360" w:lineRule="auto"/>
        <w:textAlignment w:val="center"/>
      </w:pPr>
      <w:r>
        <w:rPr>
          <w:rFonts w:hint="eastAsia"/>
        </w:rPr>
        <w:t>（</w:t>
      </w:r>
      <w:r>
        <w:rPr>
          <w:rFonts w:hint="eastAsia"/>
        </w:rPr>
        <w:t>1</w:t>
      </w:r>
      <w:r>
        <w:rPr>
          <w:rFonts w:hint="eastAsia"/>
        </w:rPr>
        <w:t>）</w:t>
      </w:r>
      <w:r>
        <w:object w:dxaOrig="279" w:dyaOrig="320">
          <v:shape id="_x0000_i1136" type="#_x0000_t75" style="width:14.25pt;height:15.75pt" o:ole="">
            <v:imagedata r:id="rId219" o:title=""/>
          </v:shape>
          <o:OLEObject Type="Embed" ProgID="Equation.DSMT4" ShapeID="_x0000_i1136" DrawAspect="Content" ObjectID="_1544093897" r:id="rId220"/>
        </w:object>
      </w:r>
      <w:r>
        <w:rPr>
          <w:rFonts w:ascii="宋体" w:hAnsi="宋体" w:hint="eastAsia"/>
        </w:rPr>
        <w:t>&gt;</w:t>
      </w:r>
      <w:r w:rsidRPr="004806B7">
        <w:rPr>
          <w:rFonts w:ascii="宋体" w:hAnsi="宋体"/>
        </w:rPr>
        <w:object w:dxaOrig="320" w:dyaOrig="279">
          <v:shape id="_x0000_i1137" type="#_x0000_t75" style="width:15.75pt;height:14.25pt" o:ole="">
            <v:imagedata r:id="rId221" o:title=""/>
          </v:shape>
          <o:OLEObject Type="Embed" ProgID="Equation.DSMT4" ShapeID="_x0000_i1137" DrawAspect="Content" ObjectID="_1544093898" r:id="rId222"/>
        </w:object>
      </w:r>
    </w:p>
    <w:p w:rsidR="00A33318" w:rsidRDefault="00A33318" w:rsidP="00A33318">
      <w:pPr>
        <w:spacing w:line="360" w:lineRule="auto"/>
        <w:textAlignment w:val="center"/>
        <w:rPr>
          <w:rFonts w:ascii="宋体" w:hAnsi="宋体"/>
        </w:rPr>
      </w:pPr>
      <w:r>
        <w:rPr>
          <w:rFonts w:hint="eastAsia"/>
        </w:rPr>
        <w:t>（</w:t>
      </w:r>
      <w:r>
        <w:rPr>
          <w:rFonts w:hint="eastAsia"/>
        </w:rPr>
        <w:t>2</w:t>
      </w:r>
      <w:r>
        <w:rPr>
          <w:rFonts w:hint="eastAsia"/>
        </w:rPr>
        <w:t>）</w:t>
      </w:r>
      <w:r>
        <w:object w:dxaOrig="200" w:dyaOrig="279">
          <v:shape id="_x0000_i1138" type="#_x0000_t75" style="width:9.75pt;height:14.25pt" o:ole="">
            <v:imagedata r:id="rId223" o:title=""/>
          </v:shape>
          <o:OLEObject Type="Embed" ProgID="Equation.DSMT4" ShapeID="_x0000_i1138" DrawAspect="Content" ObjectID="_1544093899" r:id="rId224"/>
        </w:object>
      </w:r>
      <w:r>
        <w:rPr>
          <w:rFonts w:ascii="宋体" w:hAnsi="宋体" w:hint="eastAsia"/>
        </w:rPr>
        <w:t>&gt;</w:t>
      </w:r>
      <w:r w:rsidRPr="004806B7">
        <w:rPr>
          <w:rFonts w:ascii="宋体" w:hAnsi="宋体"/>
        </w:rPr>
        <w:object w:dxaOrig="200" w:dyaOrig="279">
          <v:shape id="_x0000_i1139" type="#_x0000_t75" style="width:9.75pt;height:14.25pt" o:ole="">
            <v:imagedata r:id="rId225" o:title=""/>
          </v:shape>
          <o:OLEObject Type="Embed" ProgID="Equation.DSMT4" ShapeID="_x0000_i1139" DrawAspect="Content" ObjectID="_1544093900" r:id="rId226"/>
        </w:object>
      </w:r>
    </w:p>
    <w:p w:rsidR="009613A1" w:rsidRDefault="009613A1" w:rsidP="00A33318">
      <w:pPr>
        <w:spacing w:line="360" w:lineRule="auto"/>
        <w:textAlignment w:val="center"/>
      </w:pPr>
    </w:p>
    <w:p w:rsidR="00A33318" w:rsidRDefault="00A33318" w:rsidP="00A33318">
      <w:pPr>
        <w:spacing w:line="360" w:lineRule="auto"/>
        <w:textAlignment w:val="center"/>
      </w:pPr>
      <w:r>
        <w:rPr>
          <w:rFonts w:hint="eastAsia"/>
        </w:rPr>
        <w:t xml:space="preserve">20. </w:t>
      </w:r>
      <w:r>
        <w:rPr>
          <w:rFonts w:hint="eastAsia"/>
        </w:rPr>
        <w:t>能确定某企业产值的月平均增长率。</w:t>
      </w:r>
    </w:p>
    <w:p w:rsidR="00A33318" w:rsidRDefault="00A33318" w:rsidP="00A33318">
      <w:pPr>
        <w:spacing w:line="360" w:lineRule="auto"/>
        <w:textAlignment w:val="center"/>
      </w:pPr>
      <w:r>
        <w:rPr>
          <w:rFonts w:hint="eastAsia"/>
        </w:rPr>
        <w:t>（</w:t>
      </w:r>
      <w:r>
        <w:rPr>
          <w:rFonts w:hint="eastAsia"/>
        </w:rPr>
        <w:t>1</w:t>
      </w:r>
      <w:r>
        <w:rPr>
          <w:rFonts w:hint="eastAsia"/>
        </w:rPr>
        <w:t>）已知一月份的产值。</w:t>
      </w:r>
    </w:p>
    <w:p w:rsidR="00A33318" w:rsidRDefault="00A33318" w:rsidP="00A33318">
      <w:pPr>
        <w:spacing w:line="360" w:lineRule="auto"/>
        <w:textAlignment w:val="center"/>
      </w:pPr>
      <w:r>
        <w:rPr>
          <w:rFonts w:hint="eastAsia"/>
        </w:rPr>
        <w:t>（</w:t>
      </w:r>
      <w:r>
        <w:rPr>
          <w:rFonts w:hint="eastAsia"/>
        </w:rPr>
        <w:t>2</w:t>
      </w:r>
      <w:r>
        <w:rPr>
          <w:rFonts w:hint="eastAsia"/>
        </w:rPr>
        <w:t>）已知全年的总产值。</w:t>
      </w:r>
    </w:p>
    <w:p w:rsidR="00A33318" w:rsidRPr="00A33318" w:rsidRDefault="00A33318" w:rsidP="004F3049">
      <w:pPr>
        <w:spacing w:line="360" w:lineRule="auto"/>
        <w:textAlignment w:val="center"/>
        <w:rPr>
          <w:rFonts w:asciiTheme="minorEastAsia" w:eastAsiaTheme="minorEastAsia" w:hAnsiTheme="minorEastAsia"/>
          <w:szCs w:val="21"/>
        </w:rPr>
      </w:pPr>
    </w:p>
    <w:p w:rsidR="00191C81" w:rsidRDefault="00191C81" w:rsidP="00191C81">
      <w:pPr>
        <w:spacing w:line="360" w:lineRule="auto"/>
        <w:textAlignment w:val="center"/>
        <w:rPr>
          <w:rFonts w:asciiTheme="minorEastAsia" w:eastAsiaTheme="minorEastAsia" w:hAnsiTheme="minorEastAsia"/>
          <w:szCs w:val="21"/>
        </w:rPr>
      </w:pPr>
      <w:r w:rsidRPr="00191C81">
        <w:rPr>
          <w:rFonts w:asciiTheme="minorEastAsia" w:eastAsiaTheme="minorEastAsia" w:hAnsiTheme="minorEastAsia" w:hint="eastAsia"/>
          <w:szCs w:val="21"/>
        </w:rPr>
        <w:t>21.如图2，一个铁球沉入水池中，则能确定铁球的体积。（1）已知铁球露出水面的高度。（2）已知水深及铁球与水面交线的周长。</w:t>
      </w:r>
    </w:p>
    <w:p w:rsidR="00236145" w:rsidRPr="00191C81" w:rsidRDefault="00A33318" w:rsidP="00191C81">
      <w:pPr>
        <w:spacing w:line="360" w:lineRule="auto"/>
        <w:textAlignment w:val="center"/>
        <w:rPr>
          <w:rFonts w:asciiTheme="minorEastAsia" w:eastAsiaTheme="minorEastAsia" w:hAnsiTheme="minorEastAsia"/>
          <w:szCs w:val="21"/>
        </w:rPr>
      </w:pPr>
      <w:r>
        <w:rPr>
          <w:noProof/>
        </w:rPr>
        <w:drawing>
          <wp:inline distT="0" distB="0" distL="0" distR="0" wp14:anchorId="7F6EEEDE" wp14:editId="5DCEA60F">
            <wp:extent cx="1447619" cy="1085714"/>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7"/>
                    <a:stretch>
                      <a:fillRect/>
                    </a:stretch>
                  </pic:blipFill>
                  <pic:spPr>
                    <a:xfrm>
                      <a:off x="0" y="0"/>
                      <a:ext cx="1447619" cy="1085714"/>
                    </a:xfrm>
                    <a:prstGeom prst="rect">
                      <a:avLst/>
                    </a:prstGeom>
                  </pic:spPr>
                </pic:pic>
              </a:graphicData>
            </a:graphic>
          </wp:inline>
        </w:drawing>
      </w:r>
    </w:p>
    <w:p w:rsidR="00A33318" w:rsidRDefault="00191C81" w:rsidP="00191C81">
      <w:pPr>
        <w:spacing w:line="360" w:lineRule="auto"/>
        <w:textAlignment w:val="center"/>
        <w:rPr>
          <w:rFonts w:asciiTheme="minorEastAsia" w:eastAsiaTheme="minorEastAsia" w:hAnsiTheme="minorEastAsia"/>
          <w:szCs w:val="21"/>
        </w:rPr>
      </w:pPr>
      <w:r w:rsidRPr="00191C81">
        <w:rPr>
          <w:rFonts w:asciiTheme="minorEastAsia" w:eastAsiaTheme="minorEastAsia" w:hAnsiTheme="minorEastAsia" w:hint="eastAsia"/>
          <w:szCs w:val="21"/>
        </w:rPr>
        <w:t>22.某机构向12位教师征题，共征集5种题型的试题52道，则能确定</w:t>
      </w:r>
      <w:proofErr w:type="gramStart"/>
      <w:r w:rsidRPr="00191C81">
        <w:rPr>
          <w:rFonts w:asciiTheme="minorEastAsia" w:eastAsiaTheme="minorEastAsia" w:hAnsiTheme="minorEastAsia" w:hint="eastAsia"/>
          <w:szCs w:val="21"/>
        </w:rPr>
        <w:t>供题教师</w:t>
      </w:r>
      <w:proofErr w:type="gramEnd"/>
      <w:r w:rsidRPr="00191C81">
        <w:rPr>
          <w:rFonts w:asciiTheme="minorEastAsia" w:eastAsiaTheme="minorEastAsia" w:hAnsiTheme="minorEastAsia" w:hint="eastAsia"/>
          <w:szCs w:val="21"/>
        </w:rPr>
        <w:t>的人数。</w:t>
      </w:r>
    </w:p>
    <w:p w:rsidR="00A33318" w:rsidRDefault="00191C81" w:rsidP="00191C81">
      <w:pPr>
        <w:spacing w:line="360" w:lineRule="auto"/>
        <w:textAlignment w:val="center"/>
        <w:rPr>
          <w:rFonts w:asciiTheme="minorEastAsia" w:eastAsiaTheme="minorEastAsia" w:hAnsiTheme="minorEastAsia"/>
          <w:szCs w:val="21"/>
        </w:rPr>
      </w:pPr>
      <w:r w:rsidRPr="00191C81">
        <w:rPr>
          <w:rFonts w:asciiTheme="minorEastAsia" w:eastAsiaTheme="minorEastAsia" w:hAnsiTheme="minorEastAsia" w:hint="eastAsia"/>
          <w:szCs w:val="21"/>
        </w:rPr>
        <w:t>（1）每位</w:t>
      </w:r>
      <w:proofErr w:type="gramStart"/>
      <w:r w:rsidRPr="00191C81">
        <w:rPr>
          <w:rFonts w:asciiTheme="minorEastAsia" w:eastAsiaTheme="minorEastAsia" w:hAnsiTheme="minorEastAsia" w:hint="eastAsia"/>
          <w:szCs w:val="21"/>
        </w:rPr>
        <w:t>供题老师</w:t>
      </w:r>
      <w:proofErr w:type="gramEnd"/>
      <w:r w:rsidRPr="00191C81">
        <w:rPr>
          <w:rFonts w:asciiTheme="minorEastAsia" w:eastAsiaTheme="minorEastAsia" w:hAnsiTheme="minorEastAsia" w:hint="eastAsia"/>
          <w:szCs w:val="21"/>
        </w:rPr>
        <w:t>提供的试题数相同。</w:t>
      </w:r>
    </w:p>
    <w:p w:rsidR="00191C81" w:rsidRDefault="00191C81" w:rsidP="00191C81">
      <w:pPr>
        <w:spacing w:line="360" w:lineRule="auto"/>
        <w:textAlignment w:val="center"/>
        <w:rPr>
          <w:rFonts w:asciiTheme="minorEastAsia" w:eastAsiaTheme="minorEastAsia" w:hAnsiTheme="minorEastAsia"/>
          <w:szCs w:val="21"/>
        </w:rPr>
      </w:pPr>
      <w:r w:rsidRPr="00191C81">
        <w:rPr>
          <w:rFonts w:asciiTheme="minorEastAsia" w:eastAsiaTheme="minorEastAsia" w:hAnsiTheme="minorEastAsia" w:hint="eastAsia"/>
          <w:szCs w:val="21"/>
        </w:rPr>
        <w:t>（2）每位</w:t>
      </w:r>
      <w:proofErr w:type="gramStart"/>
      <w:r w:rsidRPr="00191C81">
        <w:rPr>
          <w:rFonts w:asciiTheme="minorEastAsia" w:eastAsiaTheme="minorEastAsia" w:hAnsiTheme="minorEastAsia" w:hint="eastAsia"/>
          <w:szCs w:val="21"/>
        </w:rPr>
        <w:t>供题教师</w:t>
      </w:r>
      <w:proofErr w:type="gramEnd"/>
      <w:r w:rsidRPr="00191C81">
        <w:rPr>
          <w:rFonts w:asciiTheme="minorEastAsia" w:eastAsiaTheme="minorEastAsia" w:hAnsiTheme="minorEastAsia" w:hint="eastAsia"/>
          <w:szCs w:val="21"/>
        </w:rPr>
        <w:t>提供的题型不超过2种。</w:t>
      </w:r>
    </w:p>
    <w:p w:rsidR="00236145" w:rsidRDefault="00236145" w:rsidP="00191C81">
      <w:pPr>
        <w:spacing w:line="360" w:lineRule="auto"/>
        <w:textAlignment w:val="center"/>
        <w:rPr>
          <w:rFonts w:asciiTheme="minorEastAsia" w:eastAsiaTheme="minorEastAsia" w:hAnsiTheme="minorEastAsia"/>
          <w:szCs w:val="21"/>
        </w:rPr>
      </w:pPr>
    </w:p>
    <w:p w:rsidR="00A33318" w:rsidRDefault="00236145" w:rsidP="00236145">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t>23.已知</w:t>
      </w:r>
      <w:r w:rsidRPr="00236145">
        <w:rPr>
          <w:rFonts w:asciiTheme="minorEastAsia" w:eastAsiaTheme="minorEastAsia" w:hAnsiTheme="minorEastAsia"/>
          <w:szCs w:val="21"/>
        </w:rPr>
        <w:object w:dxaOrig="600" w:dyaOrig="320">
          <v:shape id="_x0000_i1140" type="#_x0000_t75" style="width:30pt;height:15.75pt" o:ole="">
            <v:imagedata r:id="rId228" o:title=""/>
          </v:shape>
          <o:OLEObject Type="Embed" ProgID="Equation.DSMT4" ShapeID="_x0000_i1140" DrawAspect="Content" ObjectID="_1544093901" r:id="rId229"/>
        </w:object>
      </w:r>
      <w:r w:rsidRPr="00236145">
        <w:rPr>
          <w:rFonts w:asciiTheme="minorEastAsia" w:eastAsiaTheme="minorEastAsia" w:hAnsiTheme="minorEastAsia" w:hint="eastAsia"/>
          <w:szCs w:val="21"/>
        </w:rPr>
        <w:t>为三个实数，则</w:t>
      </w:r>
      <w:r w:rsidRPr="00236145">
        <w:rPr>
          <w:rFonts w:asciiTheme="minorEastAsia" w:eastAsiaTheme="minorEastAsia" w:hAnsiTheme="minorEastAsia"/>
          <w:szCs w:val="21"/>
        </w:rPr>
        <w:object w:dxaOrig="2820" w:dyaOrig="440">
          <v:shape id="_x0000_i1141" type="#_x0000_t75" style="width:141pt;height:21.75pt" o:ole="">
            <v:imagedata r:id="rId230" o:title=""/>
          </v:shape>
          <o:OLEObject Type="Embed" ProgID="Equation.DSMT4" ShapeID="_x0000_i1141" DrawAspect="Content" ObjectID="_1544093902" r:id="rId231"/>
        </w:object>
      </w:r>
      <w:r w:rsidR="00A33318">
        <w:rPr>
          <w:rFonts w:asciiTheme="minorEastAsia" w:eastAsiaTheme="minorEastAsia" w:hAnsiTheme="minorEastAsia" w:hint="eastAsia"/>
          <w:szCs w:val="21"/>
        </w:rPr>
        <w:t>。</w:t>
      </w:r>
    </w:p>
    <w:p w:rsidR="00A33318" w:rsidRDefault="00236145" w:rsidP="00236145">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lastRenderedPageBreak/>
        <w:t>（1）</w:t>
      </w:r>
      <w:r w:rsidRPr="00236145">
        <w:rPr>
          <w:rFonts w:asciiTheme="minorEastAsia" w:eastAsiaTheme="minorEastAsia" w:hAnsiTheme="minorEastAsia"/>
          <w:szCs w:val="21"/>
        </w:rPr>
        <w:object w:dxaOrig="1860" w:dyaOrig="400">
          <v:shape id="_x0000_i1142" type="#_x0000_t75" style="width:93pt;height:20.25pt" o:ole="">
            <v:imagedata r:id="rId232" o:title=""/>
          </v:shape>
          <o:OLEObject Type="Embed" ProgID="Equation.DSMT4" ShapeID="_x0000_i1142" DrawAspect="Content" ObjectID="_1544093903" r:id="rId233"/>
        </w:object>
      </w:r>
      <w:r w:rsidRPr="00236145">
        <w:rPr>
          <w:rFonts w:asciiTheme="minorEastAsia" w:eastAsiaTheme="minorEastAsia" w:hAnsiTheme="minorEastAsia" w:hint="eastAsia"/>
          <w:szCs w:val="21"/>
        </w:rPr>
        <w:t>，</w:t>
      </w:r>
    </w:p>
    <w:p w:rsidR="00236145" w:rsidRPr="00236145" w:rsidRDefault="00236145" w:rsidP="00236145">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t>（2）</w:t>
      </w:r>
      <w:r w:rsidRPr="00236145">
        <w:rPr>
          <w:rFonts w:asciiTheme="minorEastAsia" w:eastAsiaTheme="minorEastAsia" w:hAnsiTheme="minorEastAsia"/>
          <w:szCs w:val="21"/>
        </w:rPr>
        <w:object w:dxaOrig="1300" w:dyaOrig="279">
          <v:shape id="_x0000_i1143" type="#_x0000_t75" style="width:65.25pt;height:14.25pt" o:ole="">
            <v:imagedata r:id="rId234" o:title=""/>
          </v:shape>
          <o:OLEObject Type="Embed" ProgID="Equation.DSMT4" ShapeID="_x0000_i1143" DrawAspect="Content" ObjectID="_1544093904" r:id="rId235"/>
        </w:object>
      </w:r>
      <w:r w:rsidRPr="00236145">
        <w:rPr>
          <w:rFonts w:asciiTheme="minorEastAsia" w:eastAsiaTheme="minorEastAsia" w:hAnsiTheme="minorEastAsia" w:hint="eastAsia"/>
          <w:szCs w:val="21"/>
        </w:rPr>
        <w:t>。</w:t>
      </w:r>
    </w:p>
    <w:p w:rsidR="00236145" w:rsidRPr="00236145" w:rsidRDefault="00236145" w:rsidP="00191C81">
      <w:pPr>
        <w:spacing w:line="360" w:lineRule="auto"/>
        <w:textAlignment w:val="center"/>
        <w:rPr>
          <w:rFonts w:asciiTheme="minorEastAsia" w:eastAsiaTheme="minorEastAsia" w:hAnsiTheme="minorEastAsia"/>
          <w:szCs w:val="21"/>
        </w:rPr>
      </w:pPr>
    </w:p>
    <w:p w:rsidR="00236145" w:rsidRDefault="00236145" w:rsidP="00236145">
      <w:r>
        <w:rPr>
          <w:rFonts w:hint="eastAsia"/>
        </w:rPr>
        <w:t>24</w:t>
      </w:r>
      <w:r>
        <w:rPr>
          <w:rFonts w:hint="eastAsia"/>
        </w:rPr>
        <w:t>、设</w:t>
      </w:r>
      <w:r w:rsidRPr="00DD3426">
        <w:rPr>
          <w:position w:val="-6"/>
        </w:rPr>
        <w:object w:dxaOrig="200" w:dyaOrig="220">
          <v:shape id="_x0000_i1144" type="#_x0000_t75" style="width:10.5pt;height:11.25pt" o:ole="">
            <v:imagedata r:id="rId236" o:title=""/>
          </v:shape>
          <o:OLEObject Type="Embed" ProgID="Equation.DSMT4" ShapeID="_x0000_i1144" DrawAspect="Content" ObjectID="_1544093905" r:id="rId237"/>
        </w:object>
      </w:r>
      <w:r>
        <w:rPr>
          <w:rFonts w:hint="eastAsia"/>
        </w:rPr>
        <w:t>、</w:t>
      </w:r>
      <w:r w:rsidRPr="00DD3426">
        <w:rPr>
          <w:position w:val="-6"/>
        </w:rPr>
        <w:object w:dxaOrig="200" w:dyaOrig="279">
          <v:shape id="_x0000_i1145" type="#_x0000_t75" style="width:10.5pt;height:13.5pt" o:ole="">
            <v:imagedata r:id="rId238" o:title=""/>
          </v:shape>
          <o:OLEObject Type="Embed" ProgID="Equation.DSMT4" ShapeID="_x0000_i1145" DrawAspect="Content" ObjectID="_1544093906" r:id="rId239"/>
        </w:object>
      </w:r>
      <w:r>
        <w:rPr>
          <w:rFonts w:hint="eastAsia"/>
        </w:rPr>
        <w:t>是两个不相等的实数，则函数</w:t>
      </w:r>
      <w:r w:rsidRPr="00DD3426">
        <w:rPr>
          <w:position w:val="-14"/>
        </w:rPr>
        <w:object w:dxaOrig="1939" w:dyaOrig="400">
          <v:shape id="_x0000_i1146" type="#_x0000_t75" style="width:96.75pt;height:19.5pt" o:ole="">
            <v:imagedata r:id="rId240" o:title=""/>
          </v:shape>
          <o:OLEObject Type="Embed" ProgID="Equation.DSMT4" ShapeID="_x0000_i1146" DrawAspect="Content" ObjectID="_1544093907" r:id="rId241"/>
        </w:object>
      </w:r>
      <w:r>
        <w:t>的最小值小于零</w:t>
      </w:r>
      <w:r>
        <w:rPr>
          <w:rFonts w:hint="eastAsia"/>
        </w:rPr>
        <w:t>。</w:t>
      </w:r>
    </w:p>
    <w:p w:rsidR="00236145" w:rsidRDefault="00236145" w:rsidP="00236145">
      <w:r>
        <w:rPr>
          <w:rFonts w:hint="eastAsia"/>
        </w:rPr>
        <w:t>（</w:t>
      </w:r>
      <w:r>
        <w:rPr>
          <w:rFonts w:hint="eastAsia"/>
        </w:rPr>
        <w:t>1</w:t>
      </w:r>
      <w:r>
        <w:rPr>
          <w:rFonts w:hint="eastAsia"/>
        </w:rPr>
        <w:t>）</w:t>
      </w:r>
      <w:r>
        <w:rPr>
          <w:rFonts w:hint="eastAsia"/>
        </w:rPr>
        <w:t>1</w:t>
      </w:r>
      <w:r>
        <w:rPr>
          <w:rFonts w:hint="eastAsia"/>
        </w:rPr>
        <w:t>、</w:t>
      </w:r>
      <w:r w:rsidRPr="00DD3426">
        <w:rPr>
          <w:position w:val="-6"/>
        </w:rPr>
        <w:object w:dxaOrig="200" w:dyaOrig="220">
          <v:shape id="_x0000_i1147" type="#_x0000_t75" style="width:10.5pt;height:11.25pt" o:ole="">
            <v:imagedata r:id="rId236" o:title=""/>
          </v:shape>
          <o:OLEObject Type="Embed" ProgID="Equation.DSMT4" ShapeID="_x0000_i1147" DrawAspect="Content" ObjectID="_1544093908" r:id="rId242"/>
        </w:object>
      </w:r>
      <w:r>
        <w:rPr>
          <w:rFonts w:hint="eastAsia"/>
        </w:rPr>
        <w:t>、</w:t>
      </w:r>
      <w:r w:rsidRPr="00DD3426">
        <w:rPr>
          <w:position w:val="-6"/>
        </w:rPr>
        <w:object w:dxaOrig="200" w:dyaOrig="279">
          <v:shape id="_x0000_i1148" type="#_x0000_t75" style="width:10.5pt;height:13.5pt" o:ole="">
            <v:imagedata r:id="rId238" o:title=""/>
          </v:shape>
          <o:OLEObject Type="Embed" ProgID="Equation.DSMT4" ShapeID="_x0000_i1148" DrawAspect="Content" ObjectID="_1544093909" r:id="rId243"/>
        </w:object>
      </w:r>
      <w:r>
        <w:t>成等差数列</w:t>
      </w:r>
    </w:p>
    <w:p w:rsidR="00236145" w:rsidRDefault="00236145" w:rsidP="00236145">
      <w:r>
        <w:rPr>
          <w:rFonts w:hint="eastAsia"/>
        </w:rPr>
        <w:t>（</w:t>
      </w:r>
      <w:r>
        <w:rPr>
          <w:rFonts w:hint="eastAsia"/>
        </w:rPr>
        <w:t>2</w:t>
      </w:r>
      <w:r>
        <w:rPr>
          <w:rFonts w:hint="eastAsia"/>
        </w:rPr>
        <w:t>）</w:t>
      </w:r>
      <w:r>
        <w:rPr>
          <w:rFonts w:hint="eastAsia"/>
        </w:rPr>
        <w:t>1</w:t>
      </w:r>
      <w:r>
        <w:rPr>
          <w:rFonts w:hint="eastAsia"/>
        </w:rPr>
        <w:t>、</w:t>
      </w:r>
      <w:r w:rsidRPr="00DD3426">
        <w:rPr>
          <w:position w:val="-6"/>
        </w:rPr>
        <w:object w:dxaOrig="200" w:dyaOrig="220">
          <v:shape id="_x0000_i1149" type="#_x0000_t75" style="width:10.5pt;height:11.25pt" o:ole="">
            <v:imagedata r:id="rId236" o:title=""/>
          </v:shape>
          <o:OLEObject Type="Embed" ProgID="Equation.DSMT4" ShapeID="_x0000_i1149" DrawAspect="Content" ObjectID="_1544093910" r:id="rId244"/>
        </w:object>
      </w:r>
      <w:r>
        <w:rPr>
          <w:rFonts w:hint="eastAsia"/>
        </w:rPr>
        <w:t>、</w:t>
      </w:r>
      <w:r w:rsidRPr="00DD3426">
        <w:rPr>
          <w:position w:val="-6"/>
        </w:rPr>
        <w:object w:dxaOrig="200" w:dyaOrig="279">
          <v:shape id="_x0000_i1150" type="#_x0000_t75" style="width:10.5pt;height:13.5pt" o:ole="">
            <v:imagedata r:id="rId238" o:title=""/>
          </v:shape>
          <o:OLEObject Type="Embed" ProgID="Equation.DSMT4" ShapeID="_x0000_i1150" DrawAspect="Content" ObjectID="_1544093911" r:id="rId245"/>
        </w:object>
      </w:r>
      <w:r>
        <w:t>成等比数列</w:t>
      </w:r>
    </w:p>
    <w:p w:rsidR="00236145" w:rsidRPr="00236145" w:rsidRDefault="00236145" w:rsidP="00191C81">
      <w:pPr>
        <w:spacing w:line="360" w:lineRule="auto"/>
        <w:textAlignment w:val="center"/>
        <w:rPr>
          <w:rFonts w:ascii="宋体" w:hAnsi="宋体" w:cs="宋体"/>
          <w:kern w:val="0"/>
          <w:sz w:val="24"/>
        </w:rPr>
      </w:pPr>
    </w:p>
    <w:p w:rsidR="009613A1" w:rsidRDefault="00236145" w:rsidP="00191C81">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t>25.</w:t>
      </w:r>
      <w:proofErr w:type="gramStart"/>
      <w:r w:rsidRPr="00236145">
        <w:rPr>
          <w:rFonts w:asciiTheme="minorEastAsia" w:eastAsiaTheme="minorEastAsia" w:hAnsiTheme="minorEastAsia" w:hint="eastAsia"/>
          <w:szCs w:val="21"/>
        </w:rPr>
        <w:t>某人参加</w:t>
      </w:r>
      <w:proofErr w:type="gramEnd"/>
      <w:r w:rsidRPr="00236145">
        <w:rPr>
          <w:rFonts w:asciiTheme="minorEastAsia" w:eastAsiaTheme="minorEastAsia" w:hAnsiTheme="minorEastAsia" w:hint="eastAsia"/>
          <w:szCs w:val="21"/>
        </w:rPr>
        <w:t>机构考试，有A类和B类可选择，A类的合格标准是抽3道</w:t>
      </w:r>
      <w:proofErr w:type="gramStart"/>
      <w:r w:rsidRPr="00236145">
        <w:rPr>
          <w:rFonts w:asciiTheme="minorEastAsia" w:eastAsiaTheme="minorEastAsia" w:hAnsiTheme="minorEastAsia" w:hint="eastAsia"/>
          <w:szCs w:val="21"/>
        </w:rPr>
        <w:t>题至少</w:t>
      </w:r>
      <w:proofErr w:type="gramEnd"/>
      <w:r w:rsidRPr="00236145">
        <w:rPr>
          <w:rFonts w:asciiTheme="minorEastAsia" w:eastAsiaTheme="minorEastAsia" w:hAnsiTheme="minorEastAsia" w:hint="eastAsia"/>
          <w:szCs w:val="21"/>
        </w:rPr>
        <w:t>会做2道，B类的合格标准是抽</w:t>
      </w:r>
      <w:proofErr w:type="gramStart"/>
      <w:r w:rsidRPr="00236145">
        <w:rPr>
          <w:rFonts w:asciiTheme="minorEastAsia" w:eastAsiaTheme="minorEastAsia" w:hAnsiTheme="minorEastAsia" w:hint="eastAsia"/>
          <w:szCs w:val="21"/>
        </w:rPr>
        <w:t>2道题需都会</w:t>
      </w:r>
      <w:proofErr w:type="gramEnd"/>
      <w:r w:rsidRPr="00236145">
        <w:rPr>
          <w:rFonts w:asciiTheme="minorEastAsia" w:eastAsiaTheme="minorEastAsia" w:hAnsiTheme="minorEastAsia" w:hint="eastAsia"/>
          <w:szCs w:val="21"/>
        </w:rPr>
        <w:t>的，则此人参加A类合格的机会大。</w:t>
      </w:r>
    </w:p>
    <w:p w:rsidR="009613A1" w:rsidRDefault="00236145" w:rsidP="00191C81">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t>（1）此人A类的题中有60%的会做</w:t>
      </w:r>
    </w:p>
    <w:p w:rsidR="001D3C5D" w:rsidRPr="001D3C5D" w:rsidRDefault="00236145" w:rsidP="00191C81">
      <w:pPr>
        <w:spacing w:line="360" w:lineRule="auto"/>
        <w:textAlignment w:val="center"/>
        <w:rPr>
          <w:rFonts w:asciiTheme="minorEastAsia" w:eastAsiaTheme="minorEastAsia" w:hAnsiTheme="minorEastAsia"/>
          <w:szCs w:val="21"/>
        </w:rPr>
      </w:pPr>
      <w:r w:rsidRPr="00236145">
        <w:rPr>
          <w:rFonts w:asciiTheme="minorEastAsia" w:eastAsiaTheme="minorEastAsia" w:hAnsiTheme="minorEastAsia" w:hint="eastAsia"/>
          <w:szCs w:val="21"/>
        </w:rPr>
        <w:t>（2）此人B类的题中有80%的会做</w:t>
      </w:r>
    </w:p>
    <w:p w:rsidR="00191C81" w:rsidRPr="00C74F75" w:rsidRDefault="00191C81" w:rsidP="00191C81">
      <w:pPr>
        <w:spacing w:line="360" w:lineRule="auto"/>
        <w:textAlignment w:val="center"/>
        <w:rPr>
          <w:rFonts w:asciiTheme="minorEastAsia" w:eastAsiaTheme="minorEastAsia" w:hAnsiTheme="minorEastAsia"/>
          <w:szCs w:val="21"/>
        </w:rPr>
      </w:pPr>
    </w:p>
    <w:p w:rsidR="00A65058" w:rsidRPr="004439FD" w:rsidRDefault="004F3049" w:rsidP="00A65058">
      <w:pPr>
        <w:spacing w:line="360" w:lineRule="auto"/>
        <w:textAlignment w:val="center"/>
        <w:rPr>
          <w:rFonts w:asciiTheme="minorEastAsia" w:eastAsiaTheme="minorEastAsia" w:hAnsiTheme="minorEastAsia"/>
          <w:szCs w:val="21"/>
        </w:rPr>
      </w:pPr>
      <w:r w:rsidRPr="00C74F75">
        <w:rPr>
          <w:rFonts w:asciiTheme="minorEastAsia" w:eastAsiaTheme="minorEastAsia" w:hAnsiTheme="minorEastAsia" w:hint="eastAsia"/>
          <w:b/>
          <w:bCs/>
          <w:szCs w:val="21"/>
        </w:rPr>
        <w:t>三、逻辑推理：</w:t>
      </w:r>
      <w:r w:rsidRPr="00C74F75">
        <w:rPr>
          <w:rFonts w:asciiTheme="minorEastAsia" w:eastAsiaTheme="minorEastAsia" w:hAnsiTheme="minorEastAsia" w:hint="eastAsia"/>
          <w:szCs w:val="21"/>
        </w:rPr>
        <w:t>第26～55小题，每小题2分，共60分。下列每题给出的A、B、C、D、E五个选项中，只有一项是符合试题要求的。请在答题卡上将所选项的字母涂黑。</w:t>
      </w:r>
      <w:r w:rsidRPr="00C74F75">
        <w:rPr>
          <w:rFonts w:asciiTheme="minorEastAsia" w:eastAsiaTheme="minorEastAsia" w:hAnsiTheme="minorEastAsia"/>
          <w:szCs w:val="21"/>
        </w:rPr>
        <w:br/>
      </w:r>
      <w:r w:rsidR="00A65058" w:rsidRPr="004439FD">
        <w:rPr>
          <w:rFonts w:asciiTheme="minorEastAsia" w:eastAsiaTheme="minorEastAsia" w:hAnsiTheme="minorEastAsia" w:hint="eastAsia"/>
          <w:szCs w:val="21"/>
        </w:rPr>
        <w:t>26.倪教授</w:t>
      </w:r>
      <w:r w:rsidR="00A65058" w:rsidRPr="004439FD">
        <w:rPr>
          <w:rFonts w:asciiTheme="minorEastAsia" w:eastAsiaTheme="minorEastAsia" w:hAnsiTheme="minorEastAsia"/>
          <w:szCs w:val="21"/>
        </w:rPr>
        <w:t>认为，我国工程技术领域可以考虑与国外先进技术</w:t>
      </w:r>
      <w:r w:rsidR="00A65058" w:rsidRPr="004439FD">
        <w:rPr>
          <w:rFonts w:asciiTheme="minorEastAsia" w:eastAsiaTheme="minorEastAsia" w:hAnsiTheme="minorEastAsia" w:hint="eastAsia"/>
          <w:szCs w:val="21"/>
        </w:rPr>
        <w:t>合作，</w:t>
      </w:r>
      <w:r w:rsidR="00A65058" w:rsidRPr="004439FD">
        <w:rPr>
          <w:rFonts w:asciiTheme="minorEastAsia" w:eastAsiaTheme="minorEastAsia" w:hAnsiTheme="minorEastAsia"/>
          <w:szCs w:val="21"/>
        </w:rPr>
        <w:t>但任何涉及核心技术的项目决不能受制于人；我国许多网络安全建设项目涉及信息核心技术，如果全盘引进国外先进技术而不努力自主创新，我国的网络安全将会受到严重威胁。</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根据</w:t>
      </w:r>
      <w:r w:rsidRPr="004439FD">
        <w:rPr>
          <w:rFonts w:asciiTheme="minorEastAsia" w:eastAsiaTheme="minorEastAsia" w:hAnsiTheme="minorEastAsia"/>
          <w:szCs w:val="21"/>
        </w:rPr>
        <w:t>倪教授的陈述，可以得出以下哪项？</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（A）我国</w:t>
      </w:r>
      <w:r w:rsidRPr="004439FD">
        <w:rPr>
          <w:rFonts w:asciiTheme="minorEastAsia" w:eastAsiaTheme="minorEastAsia" w:hAnsiTheme="minorEastAsia"/>
          <w:szCs w:val="21"/>
        </w:rPr>
        <w:t>许多网络安全建设项目不能与国外先进技术合作</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（B）我国</w:t>
      </w:r>
      <w:r w:rsidRPr="004439FD">
        <w:rPr>
          <w:rFonts w:asciiTheme="minorEastAsia" w:eastAsiaTheme="minorEastAsia" w:hAnsiTheme="minorEastAsia"/>
          <w:szCs w:val="21"/>
        </w:rPr>
        <w:t>工程技术领域的所有项目都不能受制于人</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（C）如果</w:t>
      </w:r>
      <w:r w:rsidRPr="004439FD">
        <w:rPr>
          <w:rFonts w:asciiTheme="minorEastAsia" w:eastAsiaTheme="minorEastAsia" w:hAnsiTheme="minorEastAsia"/>
          <w:szCs w:val="21"/>
        </w:rPr>
        <w:t>能做到自主创新，我国的网络安全就不会受到严重威胁</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（D）我国</w:t>
      </w:r>
      <w:r w:rsidRPr="004439FD">
        <w:rPr>
          <w:rFonts w:asciiTheme="minorEastAsia" w:eastAsiaTheme="minorEastAsia" w:hAnsiTheme="minorEastAsia"/>
          <w:szCs w:val="21"/>
        </w:rPr>
        <w:t>有些网</w:t>
      </w:r>
      <w:r w:rsidRPr="004439FD">
        <w:rPr>
          <w:rFonts w:asciiTheme="minorEastAsia" w:eastAsiaTheme="minorEastAsia" w:hAnsiTheme="minorEastAsia" w:hint="eastAsia"/>
          <w:szCs w:val="21"/>
        </w:rPr>
        <w:t>络</w:t>
      </w:r>
      <w:r w:rsidRPr="004439FD">
        <w:rPr>
          <w:rFonts w:asciiTheme="minorEastAsia" w:eastAsiaTheme="minorEastAsia" w:hAnsiTheme="minorEastAsia"/>
          <w:szCs w:val="21"/>
        </w:rPr>
        <w:t>安全建设项目不能受制于人</w:t>
      </w:r>
    </w:p>
    <w:p w:rsidR="00A65058"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（E）只要</w:t>
      </w:r>
      <w:r w:rsidRPr="004439FD">
        <w:rPr>
          <w:rFonts w:asciiTheme="minorEastAsia" w:eastAsiaTheme="minorEastAsia" w:hAnsiTheme="minorEastAsia"/>
          <w:szCs w:val="21"/>
        </w:rPr>
        <w:t>不是全盘引进国外先进技术，我国的网络安全就不会受到严重威胁</w:t>
      </w:r>
    </w:p>
    <w:p w:rsidR="00A33318" w:rsidRPr="004439FD" w:rsidRDefault="00A33318" w:rsidP="00A65058">
      <w:pPr>
        <w:spacing w:line="360" w:lineRule="auto"/>
        <w:textAlignment w:val="center"/>
        <w:rPr>
          <w:rFonts w:asciiTheme="minorEastAsia" w:eastAsiaTheme="minorEastAsia" w:hAnsiTheme="minorEastAsia"/>
          <w:szCs w:val="21"/>
        </w:rPr>
      </w:pP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2</w:t>
      </w:r>
      <w:r w:rsidRPr="004439FD">
        <w:rPr>
          <w:rFonts w:asciiTheme="minorEastAsia" w:eastAsiaTheme="minorEastAsia" w:hAnsiTheme="minorEastAsia"/>
          <w:szCs w:val="21"/>
        </w:rPr>
        <w:t>7</w:t>
      </w:r>
      <w:r w:rsidRPr="004439FD">
        <w:rPr>
          <w:rFonts w:asciiTheme="minorEastAsia" w:eastAsiaTheme="minorEastAsia" w:hAnsiTheme="minorEastAsia" w:hint="eastAsia"/>
          <w:szCs w:val="21"/>
        </w:rPr>
        <w:t>.任何结果</w:t>
      </w:r>
      <w:r w:rsidRPr="004439FD">
        <w:rPr>
          <w:rFonts w:asciiTheme="minorEastAsia" w:eastAsiaTheme="minorEastAsia" w:hAnsiTheme="minorEastAsia"/>
          <w:szCs w:val="21"/>
        </w:rPr>
        <w:t>都不</w:t>
      </w:r>
      <w:r w:rsidR="00B2666E">
        <w:rPr>
          <w:rFonts w:asciiTheme="minorEastAsia" w:eastAsiaTheme="minorEastAsia" w:hAnsiTheme="minorEastAsia" w:hint="eastAsia"/>
          <w:szCs w:val="21"/>
        </w:rPr>
        <w:t>可</w:t>
      </w:r>
      <w:r w:rsidRPr="004439FD">
        <w:rPr>
          <w:rFonts w:asciiTheme="minorEastAsia" w:eastAsiaTheme="minorEastAsia" w:hAnsiTheme="minorEastAsia"/>
          <w:szCs w:val="21"/>
        </w:rPr>
        <w:t>能凭空出现，它们的背后都是有原因的，任何背后</w:t>
      </w:r>
      <w:r w:rsidR="00B2666E">
        <w:rPr>
          <w:rFonts w:asciiTheme="minorEastAsia" w:eastAsiaTheme="minorEastAsia" w:hAnsiTheme="minorEastAsia" w:hint="eastAsia"/>
          <w:szCs w:val="21"/>
        </w:rPr>
        <w:t>有</w:t>
      </w:r>
      <w:r w:rsidRPr="004439FD">
        <w:rPr>
          <w:rFonts w:asciiTheme="minorEastAsia" w:eastAsiaTheme="minorEastAsia" w:hAnsiTheme="minorEastAsia"/>
          <w:szCs w:val="21"/>
        </w:rPr>
        <w:t>原因的事物均可以被人认识，而可以被人认识的事物都必然不是毫无规律的。</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根据以上</w:t>
      </w:r>
      <w:r w:rsidRPr="004439FD">
        <w:rPr>
          <w:rFonts w:asciiTheme="minorEastAsia" w:eastAsiaTheme="minorEastAsia" w:hAnsiTheme="minorEastAsia"/>
          <w:szCs w:val="21"/>
        </w:rPr>
        <w:t>陈述，以下哪</w:t>
      </w:r>
      <w:proofErr w:type="gramStart"/>
      <w:r w:rsidRPr="004439FD">
        <w:rPr>
          <w:rFonts w:asciiTheme="minorEastAsia" w:eastAsiaTheme="minorEastAsia" w:hAnsiTheme="minorEastAsia"/>
          <w:szCs w:val="21"/>
        </w:rPr>
        <w:t>项一定</w:t>
      </w:r>
      <w:proofErr w:type="gramEnd"/>
      <w:r w:rsidRPr="004439FD">
        <w:rPr>
          <w:rFonts w:asciiTheme="minorEastAsia" w:eastAsiaTheme="minorEastAsia" w:hAnsiTheme="minorEastAsia" w:hint="eastAsia"/>
          <w:szCs w:val="21"/>
        </w:rPr>
        <w:t>为</w:t>
      </w:r>
      <w:r w:rsidRPr="004439FD">
        <w:rPr>
          <w:rFonts w:asciiTheme="minorEastAsia" w:eastAsiaTheme="minorEastAsia" w:hAnsiTheme="minorEastAsia"/>
          <w:szCs w:val="21"/>
        </w:rPr>
        <w:t>假？</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（A）那些</w:t>
      </w:r>
      <w:r w:rsidR="00B2666E">
        <w:rPr>
          <w:rFonts w:asciiTheme="minorEastAsia" w:eastAsiaTheme="minorEastAsia" w:hAnsiTheme="minorEastAsia"/>
          <w:szCs w:val="21"/>
        </w:rPr>
        <w:t>可以被人认识的事物</w:t>
      </w:r>
      <w:r w:rsidRPr="004439FD">
        <w:rPr>
          <w:rFonts w:asciiTheme="minorEastAsia" w:eastAsiaTheme="minorEastAsia" w:hAnsiTheme="minorEastAsia"/>
          <w:szCs w:val="21"/>
        </w:rPr>
        <w:t>必然有规律</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（B）任何</w:t>
      </w:r>
      <w:r w:rsidRPr="004439FD">
        <w:rPr>
          <w:rFonts w:asciiTheme="minorEastAsia" w:eastAsiaTheme="minorEastAsia" w:hAnsiTheme="minorEastAsia"/>
          <w:szCs w:val="21"/>
        </w:rPr>
        <w:t>结果出现的背后都是有原因的</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lastRenderedPageBreak/>
        <w:t>（C）任何</w:t>
      </w:r>
      <w:r w:rsidRPr="004439FD">
        <w:rPr>
          <w:rFonts w:asciiTheme="minorEastAsia" w:eastAsiaTheme="minorEastAsia" w:hAnsiTheme="minorEastAsia"/>
          <w:szCs w:val="21"/>
        </w:rPr>
        <w:t>结果都可以被人</w:t>
      </w:r>
      <w:r w:rsidRPr="004439FD">
        <w:rPr>
          <w:rFonts w:asciiTheme="minorEastAsia" w:eastAsiaTheme="minorEastAsia" w:hAnsiTheme="minorEastAsia" w:hint="eastAsia"/>
          <w:szCs w:val="21"/>
        </w:rPr>
        <w:t>认识</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（D）人</w:t>
      </w:r>
      <w:r w:rsidRPr="004439FD">
        <w:rPr>
          <w:rFonts w:asciiTheme="minorEastAsia" w:eastAsiaTheme="minorEastAsia" w:hAnsiTheme="minorEastAsia"/>
          <w:szCs w:val="21"/>
        </w:rPr>
        <w:t>有可能认识所有事物</w:t>
      </w:r>
    </w:p>
    <w:p w:rsidR="00A65058"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（E）有些</w:t>
      </w:r>
      <w:r w:rsidRPr="004439FD">
        <w:rPr>
          <w:rFonts w:asciiTheme="minorEastAsia" w:eastAsiaTheme="minorEastAsia" w:hAnsiTheme="minorEastAsia"/>
          <w:szCs w:val="21"/>
        </w:rPr>
        <w:t>结果的出现可能毫无规律</w:t>
      </w:r>
    </w:p>
    <w:p w:rsidR="00A33318" w:rsidRPr="004439FD" w:rsidRDefault="00A33318" w:rsidP="00A65058">
      <w:pPr>
        <w:spacing w:line="360" w:lineRule="auto"/>
        <w:textAlignment w:val="center"/>
        <w:rPr>
          <w:rFonts w:asciiTheme="minorEastAsia" w:eastAsiaTheme="minorEastAsia" w:hAnsiTheme="minorEastAsia"/>
          <w:szCs w:val="21"/>
        </w:rPr>
      </w:pP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2</w:t>
      </w:r>
      <w:r w:rsidRPr="004439FD">
        <w:rPr>
          <w:rFonts w:asciiTheme="minorEastAsia" w:eastAsiaTheme="minorEastAsia" w:hAnsiTheme="minorEastAsia"/>
          <w:szCs w:val="21"/>
        </w:rPr>
        <w:t>8</w:t>
      </w:r>
      <w:r w:rsidRPr="004439FD">
        <w:rPr>
          <w:rFonts w:asciiTheme="minorEastAsia" w:eastAsiaTheme="minorEastAsia" w:hAnsiTheme="minorEastAsia" w:hint="eastAsia"/>
          <w:szCs w:val="21"/>
        </w:rPr>
        <w:t>.近年来，</w:t>
      </w:r>
      <w:r w:rsidRPr="004439FD">
        <w:rPr>
          <w:rFonts w:asciiTheme="minorEastAsia" w:eastAsiaTheme="minorEastAsia" w:hAnsiTheme="minorEastAsia"/>
          <w:szCs w:val="21"/>
        </w:rPr>
        <w:t>我国海外代购业务量快速增长，代</w:t>
      </w:r>
      <w:r w:rsidR="00B2666E">
        <w:rPr>
          <w:rFonts w:asciiTheme="minorEastAsia" w:eastAsiaTheme="minorEastAsia" w:hAnsiTheme="minorEastAsia"/>
          <w:szCs w:val="21"/>
        </w:rPr>
        <w:t>购者们通常从海外购买产品，通过各种渠道避开关税，再卖给内地顾客</w:t>
      </w:r>
      <w:r w:rsidRPr="004439FD">
        <w:rPr>
          <w:rFonts w:asciiTheme="minorEastAsia" w:eastAsiaTheme="minorEastAsia" w:hAnsiTheme="minorEastAsia"/>
          <w:szCs w:val="21"/>
        </w:rPr>
        <w:t>从中牟利，却让政府损失了税收收入。某专家</w:t>
      </w:r>
      <w:r w:rsidRPr="004439FD">
        <w:rPr>
          <w:rFonts w:asciiTheme="minorEastAsia" w:eastAsiaTheme="minorEastAsia" w:hAnsiTheme="minorEastAsia" w:hint="eastAsia"/>
          <w:szCs w:val="21"/>
        </w:rPr>
        <w:t>由此指出</w:t>
      </w:r>
      <w:r w:rsidRPr="004439FD">
        <w:rPr>
          <w:rFonts w:asciiTheme="minorEastAsia" w:eastAsiaTheme="minorEastAsia" w:hAnsiTheme="minorEastAsia"/>
          <w:szCs w:val="21"/>
        </w:rPr>
        <w:t>，政府应该严厉打击海外代购</w:t>
      </w:r>
      <w:r w:rsidRPr="004439FD">
        <w:rPr>
          <w:rFonts w:asciiTheme="minorEastAsia" w:eastAsiaTheme="minorEastAsia" w:hAnsiTheme="minorEastAsia" w:hint="eastAsia"/>
          <w:szCs w:val="21"/>
        </w:rPr>
        <w:t>行为</w:t>
      </w:r>
      <w:r w:rsidRPr="004439FD">
        <w:rPr>
          <w:rFonts w:asciiTheme="minorEastAsia" w:eastAsiaTheme="minorEastAsia" w:hAnsiTheme="minorEastAsia"/>
          <w:szCs w:val="21"/>
        </w:rPr>
        <w:t>。</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以下哪</w:t>
      </w:r>
      <w:proofErr w:type="gramStart"/>
      <w:r w:rsidRPr="004439FD">
        <w:rPr>
          <w:rFonts w:asciiTheme="minorEastAsia" w:eastAsiaTheme="minorEastAsia" w:hAnsiTheme="minorEastAsia" w:hint="eastAsia"/>
          <w:szCs w:val="21"/>
        </w:rPr>
        <w:t>项如果</w:t>
      </w:r>
      <w:proofErr w:type="gramEnd"/>
      <w:r w:rsidRPr="004439FD">
        <w:rPr>
          <w:rFonts w:asciiTheme="minorEastAsia" w:eastAsiaTheme="minorEastAsia" w:hAnsiTheme="minorEastAsia" w:hint="eastAsia"/>
          <w:szCs w:val="21"/>
        </w:rPr>
        <w:t>为真</w:t>
      </w:r>
      <w:r w:rsidRPr="004439FD">
        <w:rPr>
          <w:rFonts w:asciiTheme="minorEastAsia" w:eastAsiaTheme="minorEastAsia" w:hAnsiTheme="minorEastAsia"/>
          <w:szCs w:val="21"/>
        </w:rPr>
        <w:t>，</w:t>
      </w:r>
      <w:r w:rsidRPr="004439FD">
        <w:rPr>
          <w:rFonts w:asciiTheme="minorEastAsia" w:eastAsiaTheme="minorEastAsia" w:hAnsiTheme="minorEastAsia" w:hint="eastAsia"/>
          <w:szCs w:val="21"/>
        </w:rPr>
        <w:t>最能支持</w:t>
      </w:r>
      <w:r w:rsidRPr="004439FD">
        <w:rPr>
          <w:rFonts w:asciiTheme="minorEastAsia" w:eastAsiaTheme="minorEastAsia" w:hAnsiTheme="minorEastAsia"/>
          <w:szCs w:val="21"/>
        </w:rPr>
        <w:t>上述专家的观点？</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（A）近期</w:t>
      </w:r>
      <w:r w:rsidRPr="004439FD">
        <w:rPr>
          <w:rFonts w:asciiTheme="minorEastAsia" w:eastAsiaTheme="minorEastAsia" w:hAnsiTheme="minorEastAsia"/>
          <w:szCs w:val="21"/>
        </w:rPr>
        <w:t>，有</w:t>
      </w:r>
      <w:proofErr w:type="gramStart"/>
      <w:r w:rsidRPr="004439FD">
        <w:rPr>
          <w:rFonts w:asciiTheme="minorEastAsia" w:eastAsiaTheme="minorEastAsia" w:hAnsiTheme="minorEastAsia"/>
          <w:szCs w:val="21"/>
        </w:rPr>
        <w:t>位前空</w:t>
      </w:r>
      <w:r w:rsidRPr="004439FD">
        <w:rPr>
          <w:rFonts w:asciiTheme="minorEastAsia" w:eastAsiaTheme="minorEastAsia" w:hAnsiTheme="minorEastAsia" w:hint="eastAsia"/>
          <w:szCs w:val="21"/>
        </w:rPr>
        <w:t>乘</w:t>
      </w:r>
      <w:proofErr w:type="gramEnd"/>
      <w:r w:rsidRPr="004439FD">
        <w:rPr>
          <w:rFonts w:asciiTheme="minorEastAsia" w:eastAsiaTheme="minorEastAsia" w:hAnsiTheme="minorEastAsia"/>
          <w:szCs w:val="21"/>
        </w:rPr>
        <w:t>服务员因在网上开设海外代购店而被我国地</w:t>
      </w:r>
      <w:r w:rsidRPr="004439FD">
        <w:rPr>
          <w:rFonts w:asciiTheme="minorEastAsia" w:eastAsiaTheme="minorEastAsia" w:hAnsiTheme="minorEastAsia" w:hint="eastAsia"/>
          <w:szCs w:val="21"/>
        </w:rPr>
        <w:t>方</w:t>
      </w:r>
      <w:r w:rsidRPr="004439FD">
        <w:rPr>
          <w:rFonts w:asciiTheme="minorEastAsia" w:eastAsiaTheme="minorEastAsia" w:hAnsiTheme="minorEastAsia"/>
          <w:szCs w:val="21"/>
        </w:rPr>
        <w:t>法院</w:t>
      </w:r>
      <w:r w:rsidRPr="004439FD">
        <w:rPr>
          <w:rFonts w:asciiTheme="minorEastAsia" w:eastAsiaTheme="minorEastAsia" w:hAnsiTheme="minorEastAsia" w:hint="eastAsia"/>
          <w:szCs w:val="21"/>
        </w:rPr>
        <w:t>判定</w:t>
      </w:r>
      <w:r w:rsidRPr="004439FD">
        <w:rPr>
          <w:rFonts w:asciiTheme="minorEastAsia" w:eastAsiaTheme="minorEastAsia" w:hAnsiTheme="minorEastAsia"/>
          <w:szCs w:val="21"/>
        </w:rPr>
        <w:t>犯有走私罪</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（B）去年</w:t>
      </w:r>
      <w:r w:rsidRPr="004439FD">
        <w:rPr>
          <w:rFonts w:asciiTheme="minorEastAsia" w:eastAsiaTheme="minorEastAsia" w:hAnsiTheme="minorEastAsia"/>
          <w:szCs w:val="21"/>
        </w:rPr>
        <w:t>，我国</w:t>
      </w:r>
      <w:r w:rsidRPr="004439FD">
        <w:rPr>
          <w:rFonts w:asciiTheme="minorEastAsia" w:eastAsiaTheme="minorEastAsia" w:hAnsiTheme="minorEastAsia" w:hint="eastAsia"/>
          <w:szCs w:val="21"/>
        </w:rPr>
        <w:t>奢侈</w:t>
      </w:r>
      <w:r w:rsidRPr="004439FD">
        <w:rPr>
          <w:rFonts w:asciiTheme="minorEastAsia" w:eastAsiaTheme="minorEastAsia" w:hAnsiTheme="minorEastAsia"/>
          <w:szCs w:val="21"/>
        </w:rPr>
        <w:t>品</w:t>
      </w:r>
      <w:r w:rsidRPr="004439FD">
        <w:rPr>
          <w:rFonts w:asciiTheme="minorEastAsia" w:eastAsiaTheme="minorEastAsia" w:hAnsiTheme="minorEastAsia" w:hint="eastAsia"/>
          <w:szCs w:val="21"/>
        </w:rPr>
        <w:t>海外</w:t>
      </w:r>
      <w:r w:rsidRPr="004439FD">
        <w:rPr>
          <w:rFonts w:asciiTheme="minorEastAsia" w:eastAsiaTheme="minorEastAsia" w:hAnsiTheme="minorEastAsia"/>
          <w:szCs w:val="21"/>
        </w:rPr>
        <w:t>代购</w:t>
      </w:r>
      <w:r w:rsidRPr="004439FD">
        <w:rPr>
          <w:rFonts w:asciiTheme="minorEastAsia" w:eastAsiaTheme="minorEastAsia" w:hAnsiTheme="minorEastAsia" w:hint="eastAsia"/>
          <w:szCs w:val="21"/>
        </w:rPr>
        <w:t>规模</w:t>
      </w:r>
      <w:r w:rsidRPr="004439FD">
        <w:rPr>
          <w:rFonts w:asciiTheme="minorEastAsia" w:eastAsiaTheme="minorEastAsia" w:hAnsiTheme="minorEastAsia"/>
          <w:szCs w:val="21"/>
        </w:rPr>
        <w:t>几乎是全球奢侈</w:t>
      </w:r>
      <w:r w:rsidRPr="004439FD">
        <w:rPr>
          <w:rFonts w:asciiTheme="minorEastAsia" w:eastAsiaTheme="minorEastAsia" w:hAnsiTheme="minorEastAsia" w:hint="eastAsia"/>
          <w:szCs w:val="21"/>
        </w:rPr>
        <w:t>品</w:t>
      </w:r>
      <w:proofErr w:type="gramStart"/>
      <w:r w:rsidRPr="004439FD">
        <w:rPr>
          <w:rFonts w:asciiTheme="minorEastAsia" w:eastAsiaTheme="minorEastAsia" w:hAnsiTheme="minorEastAsia"/>
          <w:szCs w:val="21"/>
        </w:rPr>
        <w:t>国内门</w:t>
      </w:r>
      <w:proofErr w:type="gramEnd"/>
      <w:r w:rsidRPr="004439FD">
        <w:rPr>
          <w:rFonts w:asciiTheme="minorEastAsia" w:eastAsiaTheme="minorEastAsia" w:hAnsiTheme="minorEastAsia"/>
          <w:szCs w:val="21"/>
        </w:rPr>
        <w:t>店销售额的一</w:t>
      </w:r>
      <w:r w:rsidRPr="004439FD">
        <w:rPr>
          <w:rFonts w:asciiTheme="minorEastAsia" w:eastAsiaTheme="minorEastAsia" w:hAnsiTheme="minorEastAsia" w:hint="eastAsia"/>
          <w:szCs w:val="21"/>
        </w:rPr>
        <w:t>半</w:t>
      </w:r>
      <w:r w:rsidRPr="004439FD">
        <w:rPr>
          <w:rFonts w:asciiTheme="minorEastAsia" w:eastAsiaTheme="minorEastAsia" w:hAnsiTheme="minorEastAsia"/>
          <w:szCs w:val="21"/>
        </w:rPr>
        <w:t>，这些交易大多避开了关税</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（C）国内</w:t>
      </w:r>
      <w:r w:rsidRPr="004439FD">
        <w:rPr>
          <w:rFonts w:asciiTheme="minorEastAsia" w:eastAsiaTheme="minorEastAsia" w:hAnsiTheme="minorEastAsia"/>
          <w:szCs w:val="21"/>
        </w:rPr>
        <w:t>民众的消费需求提高是伴随我国经济发展而产生的正常现象，应以此为契机促进国内同类消费品产业的</w:t>
      </w:r>
      <w:r w:rsidRPr="004439FD">
        <w:rPr>
          <w:rFonts w:asciiTheme="minorEastAsia" w:eastAsiaTheme="minorEastAsia" w:hAnsiTheme="minorEastAsia" w:hint="eastAsia"/>
          <w:szCs w:val="21"/>
        </w:rPr>
        <w:t>升级</w:t>
      </w:r>
    </w:p>
    <w:p w:rsidR="00A65058" w:rsidRPr="004439FD"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（D）海外</w:t>
      </w:r>
      <w:r w:rsidRPr="004439FD">
        <w:rPr>
          <w:rFonts w:asciiTheme="minorEastAsia" w:eastAsiaTheme="minorEastAsia" w:hAnsiTheme="minorEastAsia"/>
          <w:szCs w:val="21"/>
        </w:rPr>
        <w:t>代购提升了人们生活水准，满足了国内部分</w:t>
      </w:r>
      <w:r w:rsidRPr="004439FD">
        <w:rPr>
          <w:rFonts w:asciiTheme="minorEastAsia" w:eastAsiaTheme="minorEastAsia" w:hAnsiTheme="minorEastAsia" w:hint="eastAsia"/>
          <w:szCs w:val="21"/>
        </w:rPr>
        <w:t>民众</w:t>
      </w:r>
      <w:r w:rsidRPr="004439FD">
        <w:rPr>
          <w:rFonts w:asciiTheme="minorEastAsia" w:eastAsiaTheme="minorEastAsia" w:hAnsiTheme="minorEastAsia"/>
          <w:szCs w:val="21"/>
        </w:rPr>
        <w:t>对于高品质生活的向往</w:t>
      </w:r>
    </w:p>
    <w:p w:rsidR="00A65058" w:rsidRDefault="00A65058" w:rsidP="00A65058">
      <w:pPr>
        <w:spacing w:line="360" w:lineRule="auto"/>
        <w:textAlignment w:val="center"/>
        <w:rPr>
          <w:rFonts w:asciiTheme="minorEastAsia" w:eastAsiaTheme="minorEastAsia" w:hAnsiTheme="minorEastAsia"/>
          <w:szCs w:val="21"/>
        </w:rPr>
      </w:pPr>
      <w:r w:rsidRPr="004439FD">
        <w:rPr>
          <w:rFonts w:asciiTheme="minorEastAsia" w:eastAsiaTheme="minorEastAsia" w:hAnsiTheme="minorEastAsia" w:hint="eastAsia"/>
          <w:szCs w:val="21"/>
        </w:rPr>
        <w:t>（E）国内</w:t>
      </w:r>
      <w:r w:rsidRPr="004439FD">
        <w:rPr>
          <w:rFonts w:asciiTheme="minorEastAsia" w:eastAsiaTheme="minorEastAsia" w:hAnsiTheme="minorEastAsia"/>
          <w:szCs w:val="21"/>
        </w:rPr>
        <w:t>一些企业生产的同类产品与海外代购产品相比，无论质量还是价格都缺乏竞争优势</w:t>
      </w:r>
    </w:p>
    <w:p w:rsidR="004F3049" w:rsidRDefault="004F3049" w:rsidP="00A65058">
      <w:pPr>
        <w:spacing w:line="360" w:lineRule="auto"/>
        <w:textAlignment w:val="center"/>
        <w:rPr>
          <w:rFonts w:asciiTheme="minorEastAsia" w:eastAsiaTheme="minorEastAsia" w:hAnsiTheme="minorEastAsia"/>
          <w:szCs w:val="21"/>
        </w:rPr>
      </w:pP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29、某剧组招募群众演员，为配合剧情，需要招4类角色，外国游客1-2名，购物者2-3名，商贩2名，路人若干。仅有甲、乙、丙、丁、戊、己等6人可供选择，且每个人在同一场景中只能出演一个角色。已知：</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（1）只有甲、</w:t>
      </w:r>
      <w:proofErr w:type="gramStart"/>
      <w:r w:rsidRPr="009D0437">
        <w:rPr>
          <w:rFonts w:asciiTheme="minorEastAsia" w:eastAsiaTheme="minorEastAsia" w:hAnsiTheme="minorEastAsia" w:hint="eastAsia"/>
          <w:szCs w:val="21"/>
        </w:rPr>
        <w:t>乙才能</w:t>
      </w:r>
      <w:proofErr w:type="gramEnd"/>
      <w:r w:rsidRPr="009D0437">
        <w:rPr>
          <w:rFonts w:asciiTheme="minorEastAsia" w:eastAsiaTheme="minorEastAsia" w:hAnsiTheme="minorEastAsia" w:hint="eastAsia"/>
          <w:szCs w:val="21"/>
        </w:rPr>
        <w:t>出演外国游客；</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（2）上述4类角色在每个场景中至少有3类同时出现；</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（3）每一场景中，若乙或丁出演商贩，则甲和</w:t>
      </w:r>
      <w:proofErr w:type="gramStart"/>
      <w:r w:rsidRPr="009D0437">
        <w:rPr>
          <w:rFonts w:asciiTheme="minorEastAsia" w:eastAsiaTheme="minorEastAsia" w:hAnsiTheme="minorEastAsia" w:hint="eastAsia"/>
          <w:szCs w:val="21"/>
        </w:rPr>
        <w:t>丙出演</w:t>
      </w:r>
      <w:proofErr w:type="gramEnd"/>
      <w:r w:rsidRPr="009D0437">
        <w:rPr>
          <w:rFonts w:asciiTheme="minorEastAsia" w:eastAsiaTheme="minorEastAsia" w:hAnsiTheme="minorEastAsia" w:hint="eastAsia"/>
          <w:szCs w:val="21"/>
        </w:rPr>
        <w:t>购物者；</w:t>
      </w:r>
    </w:p>
    <w:p w:rsid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（4）购物者和路人的数量之和在每个场景中不超过2。</w:t>
      </w:r>
    </w:p>
    <w:p w:rsidR="00B2666E" w:rsidRP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根据上述信息，可以得出以下哪项？</w:t>
      </w:r>
    </w:p>
    <w:p w:rsidR="009D0437" w:rsidRP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A</w:t>
      </w: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 xml:space="preserve"> 至少有2人需要在不同的场景中出演不同的角色。</w:t>
      </w:r>
    </w:p>
    <w:p w:rsidR="009D0437" w:rsidRP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B</w:t>
      </w: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在同一场景中，</w:t>
      </w:r>
      <w:proofErr w:type="gramStart"/>
      <w:r w:rsidR="009D0437" w:rsidRPr="009D0437">
        <w:rPr>
          <w:rFonts w:asciiTheme="minorEastAsia" w:eastAsiaTheme="minorEastAsia" w:hAnsiTheme="minorEastAsia" w:hint="eastAsia"/>
          <w:szCs w:val="21"/>
        </w:rPr>
        <w:t>若戊和己</w:t>
      </w:r>
      <w:proofErr w:type="gramEnd"/>
      <w:r w:rsidR="009D0437" w:rsidRPr="009D0437">
        <w:rPr>
          <w:rFonts w:asciiTheme="minorEastAsia" w:eastAsiaTheme="minorEastAsia" w:hAnsiTheme="minorEastAsia" w:hint="eastAsia"/>
          <w:szCs w:val="21"/>
        </w:rPr>
        <w:t>出演路人，则甲只可能出演外国游客。</w:t>
      </w:r>
    </w:p>
    <w:p w:rsidR="009D0437" w:rsidRP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C</w:t>
      </w: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甲、乙、丙、</w:t>
      </w:r>
      <w:proofErr w:type="gramStart"/>
      <w:r w:rsidR="009D0437" w:rsidRPr="009D0437">
        <w:rPr>
          <w:rFonts w:asciiTheme="minorEastAsia" w:eastAsiaTheme="minorEastAsia" w:hAnsiTheme="minorEastAsia" w:hint="eastAsia"/>
          <w:szCs w:val="21"/>
        </w:rPr>
        <w:t>丁不会</w:t>
      </w:r>
      <w:proofErr w:type="gramEnd"/>
      <w:r w:rsidR="009D0437" w:rsidRPr="009D0437">
        <w:rPr>
          <w:rFonts w:asciiTheme="minorEastAsia" w:eastAsiaTheme="minorEastAsia" w:hAnsiTheme="minorEastAsia" w:hint="eastAsia"/>
          <w:szCs w:val="21"/>
        </w:rPr>
        <w:t>在同一场景中同时出现。</w:t>
      </w:r>
    </w:p>
    <w:p w:rsidR="009D0437" w:rsidRP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D</w:t>
      </w: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在同一场景中，若乙出演外国游客，则甲只可能出演商贩。</w:t>
      </w:r>
    </w:p>
    <w:p w:rsidR="009D0437" w:rsidRDefault="00B2666E" w:rsidP="009D0437">
      <w:pPr>
        <w:spacing w:line="360" w:lineRule="auto"/>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E</w:t>
      </w:r>
      <w:r>
        <w:rPr>
          <w:rFonts w:asciiTheme="minorEastAsia" w:eastAsiaTheme="minorEastAsia" w:hAnsiTheme="minorEastAsia" w:hint="eastAsia"/>
          <w:szCs w:val="21"/>
        </w:rPr>
        <w:t>）</w:t>
      </w:r>
      <w:r w:rsidR="009D0437" w:rsidRPr="009D0437">
        <w:rPr>
          <w:rFonts w:asciiTheme="minorEastAsia" w:eastAsiaTheme="minorEastAsia" w:hAnsiTheme="minorEastAsia" w:hint="eastAsia"/>
          <w:szCs w:val="21"/>
        </w:rPr>
        <w:t>在同一场景中，若丁和</w:t>
      </w:r>
      <w:proofErr w:type="gramStart"/>
      <w:r w:rsidR="009D0437" w:rsidRPr="009D0437">
        <w:rPr>
          <w:rFonts w:asciiTheme="minorEastAsia" w:eastAsiaTheme="minorEastAsia" w:hAnsiTheme="minorEastAsia" w:hint="eastAsia"/>
          <w:szCs w:val="21"/>
        </w:rPr>
        <w:t>戊出演</w:t>
      </w:r>
      <w:proofErr w:type="gramEnd"/>
      <w:r w:rsidR="009D0437" w:rsidRPr="009D0437">
        <w:rPr>
          <w:rFonts w:asciiTheme="minorEastAsia" w:eastAsiaTheme="minorEastAsia" w:hAnsiTheme="minorEastAsia" w:hint="eastAsia"/>
          <w:szCs w:val="21"/>
        </w:rPr>
        <w:t>购物者，则乙只可能出演外国游客。</w:t>
      </w:r>
    </w:p>
    <w:p w:rsidR="009D0437" w:rsidRPr="00A65058" w:rsidRDefault="009D0437" w:rsidP="00A65058">
      <w:pPr>
        <w:spacing w:line="360" w:lineRule="auto"/>
        <w:textAlignment w:val="center"/>
        <w:rPr>
          <w:rFonts w:asciiTheme="minorEastAsia" w:eastAsiaTheme="minorEastAsia" w:hAnsiTheme="minorEastAsia"/>
          <w:szCs w:val="21"/>
        </w:rPr>
      </w:pP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30.离家300米的学校不能上，却被安排到2公里外的学校就读，某市一</w:t>
      </w:r>
      <w:r w:rsidR="00B2666E">
        <w:rPr>
          <w:rFonts w:asciiTheme="minorEastAsia" w:eastAsiaTheme="minorEastAsia" w:hAnsiTheme="minorEastAsia" w:hint="eastAsia"/>
          <w:szCs w:val="21"/>
        </w:rPr>
        <w:t>位适龄儿童在上小学时就遭遇了所在区教育局这样的安排，而这一安排是</w:t>
      </w:r>
      <w:r w:rsidRPr="009D0437">
        <w:rPr>
          <w:rFonts w:asciiTheme="minorEastAsia" w:eastAsiaTheme="minorEastAsia" w:hAnsiTheme="minorEastAsia" w:hint="eastAsia"/>
          <w:szCs w:val="21"/>
        </w:rPr>
        <w:t>区教育局根据儿童户籍所在施教区做出的。根据该市教育局规定的“就近入学”原则，儿童家长将区教育局告上法院，要求撤销原来安排，让其孩子就近入学。法院对此</w:t>
      </w:r>
      <w:proofErr w:type="gramStart"/>
      <w:r w:rsidRPr="009D0437">
        <w:rPr>
          <w:rFonts w:asciiTheme="minorEastAsia" w:eastAsiaTheme="minorEastAsia" w:hAnsiTheme="minorEastAsia" w:hint="eastAsia"/>
          <w:szCs w:val="21"/>
        </w:rPr>
        <w:t>作出</w:t>
      </w:r>
      <w:proofErr w:type="gramEnd"/>
      <w:r w:rsidRPr="009D0437">
        <w:rPr>
          <w:rFonts w:asciiTheme="minorEastAsia" w:eastAsiaTheme="minorEastAsia" w:hAnsiTheme="minorEastAsia" w:hint="eastAsia"/>
          <w:szCs w:val="21"/>
        </w:rPr>
        <w:t>一审判决，驳回原告请求。</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下列哪项最可能是法院判决的合理依据？、</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（A） “就近入学”不是“最近入学”，不能将入学儿童户籍地和学校的直线距离作为划分施教区的唯一根据。</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（B</w:t>
      </w:r>
      <w:r w:rsidR="00B2666E">
        <w:rPr>
          <w:rFonts w:asciiTheme="minorEastAsia" w:eastAsiaTheme="minorEastAsia" w:hAnsiTheme="minorEastAsia" w:hint="eastAsia"/>
          <w:szCs w:val="21"/>
        </w:rPr>
        <w:t>）该区教育局</w:t>
      </w:r>
      <w:r w:rsidRPr="009D0437">
        <w:rPr>
          <w:rFonts w:asciiTheme="minorEastAsia" w:eastAsiaTheme="minorEastAsia" w:hAnsiTheme="minorEastAsia" w:hint="eastAsia"/>
          <w:szCs w:val="21"/>
        </w:rPr>
        <w:t>划分施教区的行政行为符合法律规定，而原告孩子户籍所在施教的确需要去离家2公里外的学校就读。</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（C）按照</w:t>
      </w:r>
      <w:r w:rsidR="00B2666E">
        <w:rPr>
          <w:rFonts w:asciiTheme="minorEastAsia" w:eastAsiaTheme="minorEastAsia" w:hAnsiTheme="minorEastAsia" w:hint="eastAsia"/>
          <w:szCs w:val="21"/>
        </w:rPr>
        <w:t>特定的</w:t>
      </w:r>
      <w:r w:rsidRPr="009D0437">
        <w:rPr>
          <w:rFonts w:asciiTheme="minorEastAsia" w:eastAsiaTheme="minorEastAsia" w:hAnsiTheme="minorEastAsia" w:hint="eastAsia"/>
          <w:szCs w:val="21"/>
        </w:rPr>
        <w:t>地理要素划分施教区中的每所小学不一定就处于施教区的中心位置。</w:t>
      </w:r>
    </w:p>
    <w:p w:rsidR="009D0437" w:rsidRPr="009D0437"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（D） “就近入学”仅仅是一个需要遵循的总体原则，儿童具体入学安排还要根据特定的情况加以变通。</w:t>
      </w:r>
    </w:p>
    <w:p w:rsidR="00A450AE" w:rsidRDefault="009D0437" w:rsidP="009D0437">
      <w:pPr>
        <w:spacing w:line="360" w:lineRule="auto"/>
        <w:textAlignment w:val="center"/>
        <w:rPr>
          <w:rFonts w:asciiTheme="minorEastAsia" w:eastAsiaTheme="minorEastAsia" w:hAnsiTheme="minorEastAsia"/>
          <w:szCs w:val="21"/>
        </w:rPr>
      </w:pPr>
      <w:r w:rsidRPr="009D0437">
        <w:rPr>
          <w:rFonts w:asciiTheme="minorEastAsia" w:eastAsiaTheme="minorEastAsia" w:hAnsiTheme="minorEastAsia" w:hint="eastAsia"/>
          <w:szCs w:val="21"/>
        </w:rPr>
        <w:t>（E）儿童入学究竟应上哪一所学校，不是让适龄儿童或其家长自主选择，而是要听从政府主管部门的行政安排。</w:t>
      </w:r>
    </w:p>
    <w:p w:rsidR="007246C3" w:rsidRDefault="007246C3" w:rsidP="009D0437">
      <w:pPr>
        <w:spacing w:line="360" w:lineRule="auto"/>
        <w:textAlignment w:val="center"/>
        <w:rPr>
          <w:rFonts w:asciiTheme="minorEastAsia" w:eastAsiaTheme="minorEastAsia" w:hAnsiTheme="minorEastAsia"/>
          <w:szCs w:val="21"/>
        </w:rPr>
      </w:pP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31.张立是一位单身白领，工作5年积累了一笔存款。由于该笔存款金额尚不足以购房，他考虑将其暂时分散投资到股票、黄金、基金、国债和外汇等5个方面。该笔存款的投资需要满足如下条件：</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（1）如果黄金投资比例高于1/2，则剩余部分投入国债和股票；</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（2）如果股票投资比例低于1/3，则剩余部分不能投入外汇或国债；</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（3）如果外汇投资比例低于1/4，则剩余部分投入基金或黄金；</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（4）国债投资比例不能低于1/6。</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根据上述信息，可以得出以下哪项？</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（A）国债投资比例高于1/2。</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（B）外汇投资比例不低于1/3。</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（C）股票投资比例不低于1/4。</w:t>
      </w:r>
    </w:p>
    <w:p w:rsidR="00A450AE" w:rsidRPr="00A450AE"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（D）黄金投资比例不低于1/5。</w:t>
      </w:r>
    </w:p>
    <w:p w:rsidR="004F3049" w:rsidRDefault="00A450AE" w:rsidP="00A450AE">
      <w:pPr>
        <w:widowControl/>
        <w:spacing w:line="360" w:lineRule="auto"/>
        <w:jc w:val="left"/>
        <w:rPr>
          <w:rFonts w:asciiTheme="minorEastAsia" w:eastAsiaTheme="minorEastAsia" w:hAnsiTheme="minorEastAsia" w:cs="宋体"/>
          <w:kern w:val="0"/>
          <w:szCs w:val="21"/>
        </w:rPr>
      </w:pPr>
      <w:r w:rsidRPr="00A450AE">
        <w:rPr>
          <w:rFonts w:asciiTheme="minorEastAsia" w:eastAsiaTheme="minorEastAsia" w:hAnsiTheme="minorEastAsia" w:cs="宋体" w:hint="eastAsia"/>
          <w:kern w:val="0"/>
          <w:szCs w:val="21"/>
        </w:rPr>
        <w:t>（E）基金投资比例低于1/6。</w:t>
      </w:r>
    </w:p>
    <w:p w:rsidR="00F64A71" w:rsidRDefault="00F64A71" w:rsidP="00A450AE">
      <w:pPr>
        <w:widowControl/>
        <w:spacing w:line="360" w:lineRule="auto"/>
        <w:jc w:val="left"/>
        <w:rPr>
          <w:rFonts w:asciiTheme="minorEastAsia" w:eastAsiaTheme="minorEastAsia" w:hAnsiTheme="minorEastAsia" w:cs="宋体"/>
          <w:kern w:val="0"/>
          <w:szCs w:val="21"/>
        </w:rPr>
      </w:pP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lastRenderedPageBreak/>
        <w:t>32.通识教育重在帮助学生掌握尽可能全面的基础知识，即帮助学生了解各个学科领域的基本常识；而人文教育则重在教育学生了解生活世界的意义，并对自己及他人行为的价值和意义</w:t>
      </w:r>
      <w:proofErr w:type="gramStart"/>
      <w:r w:rsidRPr="00F64A71">
        <w:rPr>
          <w:rFonts w:asciiTheme="minorEastAsia" w:eastAsiaTheme="minorEastAsia" w:hAnsiTheme="minorEastAsia" w:cs="宋体" w:hint="eastAsia"/>
          <w:kern w:val="0"/>
          <w:szCs w:val="21"/>
        </w:rPr>
        <w:t>作出</w:t>
      </w:r>
      <w:proofErr w:type="gramEnd"/>
      <w:r w:rsidRPr="00F64A71">
        <w:rPr>
          <w:rFonts w:asciiTheme="minorEastAsia" w:eastAsiaTheme="minorEastAsia" w:hAnsiTheme="minorEastAsia" w:cs="宋体" w:hint="eastAsia"/>
          <w:kern w:val="0"/>
          <w:szCs w:val="21"/>
        </w:rPr>
        <w:t>合理的判断，形成“智识”。因此有专家指出，相比较而言，人文教育对个人未来生活的影响会更大一些。</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以下哪</w:t>
      </w:r>
      <w:proofErr w:type="gramStart"/>
      <w:r w:rsidRPr="00F64A71">
        <w:rPr>
          <w:rFonts w:asciiTheme="minorEastAsia" w:eastAsiaTheme="minorEastAsia" w:hAnsiTheme="minorEastAsia" w:cs="宋体" w:hint="eastAsia"/>
          <w:kern w:val="0"/>
          <w:szCs w:val="21"/>
        </w:rPr>
        <w:t>项如果</w:t>
      </w:r>
      <w:proofErr w:type="gramEnd"/>
      <w:r w:rsidRPr="00F64A71">
        <w:rPr>
          <w:rFonts w:asciiTheme="minorEastAsia" w:eastAsiaTheme="minorEastAsia" w:hAnsiTheme="minorEastAsia" w:cs="宋体" w:hint="eastAsia"/>
          <w:kern w:val="0"/>
          <w:szCs w:val="21"/>
        </w:rPr>
        <w:t>为真，最能支持上述专家的断言？</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（A）当今我国有些大学开设的通识教育课程要远远多于人文教育课程</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（B）“知识”是事实判断，“智识”是价值判断，两者不能相互替代。</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（C）没有知识就会失去应对未来生活挑战的勇气，而错误的价值观可能会误导人的生活。</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（D）关于价值和意义的判断事关个人的幸福和尊严，值得探究和思考。</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（E）没有知识，人依然可以活下去；但如果没有价值和意义的追求，人只能成为没有灵魂的躯壳。</w:t>
      </w:r>
    </w:p>
    <w:p w:rsidR="00F64A71" w:rsidRDefault="00F64A71" w:rsidP="00F64A71">
      <w:pPr>
        <w:widowControl/>
        <w:spacing w:line="360" w:lineRule="auto"/>
        <w:jc w:val="left"/>
        <w:rPr>
          <w:rFonts w:asciiTheme="minorEastAsia" w:eastAsiaTheme="minorEastAsia" w:hAnsiTheme="minorEastAsia" w:cs="宋体"/>
          <w:kern w:val="0"/>
          <w:szCs w:val="21"/>
        </w:rPr>
      </w:pPr>
    </w:p>
    <w:p w:rsidR="004B67B6" w:rsidRPr="004B67B6" w:rsidRDefault="004B67B6" w:rsidP="004B67B6">
      <w:pPr>
        <w:widowControl/>
        <w:spacing w:line="360" w:lineRule="auto"/>
        <w:jc w:val="left"/>
        <w:rPr>
          <w:rFonts w:asciiTheme="minorEastAsia" w:eastAsiaTheme="minorEastAsia" w:hAnsiTheme="minorEastAsia" w:cs="宋体" w:hint="eastAsia"/>
          <w:kern w:val="0"/>
          <w:szCs w:val="21"/>
        </w:rPr>
      </w:pPr>
      <w:r w:rsidRPr="004B67B6">
        <w:rPr>
          <w:rFonts w:asciiTheme="minorEastAsia" w:eastAsiaTheme="minorEastAsia" w:hAnsiTheme="minorEastAsia" w:cs="宋体" w:hint="eastAsia"/>
          <w:kern w:val="0"/>
          <w:szCs w:val="21"/>
        </w:rPr>
        <w:t>33-34题基于以下题干</w:t>
      </w:r>
    </w:p>
    <w:p w:rsidR="004B67B6" w:rsidRDefault="004B67B6" w:rsidP="004B67B6">
      <w:pPr>
        <w:widowControl/>
        <w:spacing w:line="360" w:lineRule="auto"/>
        <w:jc w:val="left"/>
        <w:rPr>
          <w:rFonts w:asciiTheme="minorEastAsia" w:eastAsiaTheme="minorEastAsia" w:hAnsiTheme="minorEastAsia" w:cs="宋体" w:hint="eastAsia"/>
          <w:kern w:val="0"/>
          <w:szCs w:val="21"/>
        </w:rPr>
      </w:pPr>
      <w:r w:rsidRPr="004B67B6">
        <w:rPr>
          <w:rFonts w:asciiTheme="minorEastAsia" w:eastAsiaTheme="minorEastAsia" w:hAnsiTheme="minorEastAsia" w:cs="宋体" w:hint="eastAsia"/>
          <w:kern w:val="0"/>
          <w:szCs w:val="21"/>
        </w:rPr>
        <w:t>丰收公司邢经理需要在下个月赴湖北、湖南、安徽、江西、江苏、浙江、福建7省进行市场需求调研，各省均调研一次。他的行程需满足如下条件：</w:t>
      </w:r>
    </w:p>
    <w:p w:rsidR="004B67B6" w:rsidRDefault="004B67B6" w:rsidP="004B67B6">
      <w:pPr>
        <w:widowControl/>
        <w:spacing w:line="360" w:lineRule="auto"/>
        <w:jc w:val="left"/>
        <w:rPr>
          <w:rFonts w:asciiTheme="minorEastAsia" w:eastAsiaTheme="minorEastAsia" w:hAnsiTheme="minorEastAsia" w:cs="宋体" w:hint="eastAsia"/>
          <w:kern w:val="0"/>
          <w:szCs w:val="21"/>
        </w:rPr>
      </w:pPr>
      <w:r>
        <w:rPr>
          <w:rFonts w:asciiTheme="minorEastAsia" w:eastAsiaTheme="minorEastAsia" w:hAnsiTheme="minorEastAsia" w:cs="宋体" w:hint="eastAsia"/>
          <w:kern w:val="0"/>
          <w:szCs w:val="21"/>
        </w:rPr>
        <w:t>（1）第一个或最后一个调研江西省；</w:t>
      </w:r>
    </w:p>
    <w:p w:rsidR="004B67B6" w:rsidRDefault="004B67B6" w:rsidP="004B67B6">
      <w:pPr>
        <w:widowControl/>
        <w:spacing w:line="360" w:lineRule="auto"/>
        <w:jc w:val="left"/>
        <w:rPr>
          <w:rFonts w:asciiTheme="minorEastAsia" w:eastAsiaTheme="minorEastAsia" w:hAnsiTheme="minorEastAsia" w:cs="宋体" w:hint="eastAsia"/>
          <w:kern w:val="0"/>
          <w:szCs w:val="21"/>
        </w:rPr>
      </w:pPr>
      <w:r>
        <w:rPr>
          <w:rFonts w:asciiTheme="minorEastAsia" w:eastAsiaTheme="minorEastAsia" w:hAnsiTheme="minorEastAsia" w:cs="宋体" w:hint="eastAsia"/>
          <w:kern w:val="0"/>
          <w:szCs w:val="21"/>
        </w:rPr>
        <w:t>（2）调研安徽省的时间早于浙江省，在这两省的调研之间调研除了福建省的另外两省；</w:t>
      </w:r>
    </w:p>
    <w:p w:rsidR="004B67B6" w:rsidRDefault="004B67B6" w:rsidP="004B67B6">
      <w:pPr>
        <w:widowControl/>
        <w:spacing w:line="360" w:lineRule="auto"/>
        <w:jc w:val="left"/>
        <w:rPr>
          <w:rFonts w:asciiTheme="minorEastAsia" w:eastAsiaTheme="minorEastAsia" w:hAnsiTheme="minorEastAsia" w:cs="宋体" w:hint="eastAsia"/>
          <w:kern w:val="0"/>
          <w:szCs w:val="21"/>
        </w:rPr>
      </w:pPr>
      <w:r>
        <w:rPr>
          <w:rFonts w:asciiTheme="minorEastAsia" w:eastAsiaTheme="minorEastAsia" w:hAnsiTheme="minorEastAsia" w:cs="宋体" w:hint="eastAsia"/>
          <w:kern w:val="0"/>
          <w:szCs w:val="21"/>
        </w:rPr>
        <w:t>（3）调研福建省的时间在安排在调研浙江省之前，或刚好调研完浙江省之后；</w:t>
      </w:r>
    </w:p>
    <w:p w:rsidR="004B67B6" w:rsidRPr="004B67B6" w:rsidRDefault="004B67B6" w:rsidP="004B67B6">
      <w:pPr>
        <w:widowControl/>
        <w:spacing w:line="360" w:lineRule="auto"/>
        <w:jc w:val="left"/>
        <w:rPr>
          <w:rFonts w:asciiTheme="minorEastAsia" w:eastAsiaTheme="minorEastAsia" w:hAnsiTheme="minorEastAsia" w:cs="宋体" w:hint="eastAsia"/>
          <w:kern w:val="0"/>
          <w:szCs w:val="21"/>
        </w:rPr>
      </w:pPr>
      <w:r>
        <w:rPr>
          <w:rFonts w:asciiTheme="minorEastAsia" w:eastAsiaTheme="minorEastAsia" w:hAnsiTheme="minorEastAsia" w:cs="宋体" w:hint="eastAsia"/>
          <w:kern w:val="0"/>
          <w:szCs w:val="21"/>
        </w:rPr>
        <w:t>（4）第三个调研江苏省。</w:t>
      </w:r>
      <w:bookmarkStart w:id="0" w:name="_GoBack"/>
      <w:bookmarkEnd w:id="0"/>
    </w:p>
    <w:p w:rsidR="009D0437" w:rsidRPr="009D0437" w:rsidRDefault="009D0437" w:rsidP="009D0437">
      <w:pPr>
        <w:widowControl/>
        <w:spacing w:line="360" w:lineRule="auto"/>
        <w:jc w:val="left"/>
        <w:rPr>
          <w:rFonts w:asciiTheme="minorEastAsia" w:eastAsiaTheme="minorEastAsia" w:hAnsiTheme="minorEastAsia" w:cs="宋体"/>
          <w:kern w:val="0"/>
          <w:szCs w:val="21"/>
        </w:rPr>
      </w:pPr>
      <w:r w:rsidRPr="009D0437">
        <w:rPr>
          <w:rFonts w:asciiTheme="minorEastAsia" w:eastAsiaTheme="minorEastAsia" w:hAnsiTheme="minorEastAsia" w:cs="宋体" w:hint="eastAsia"/>
          <w:kern w:val="0"/>
          <w:szCs w:val="21"/>
        </w:rPr>
        <w:t>如果邢经理首先赴安徽省调研，则关于他的行程可以确定以下哪个选项？</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Pr>
          <w:rFonts w:asciiTheme="minorEastAsia" w:eastAsiaTheme="minorEastAsia" w:hAnsiTheme="minorEastAsia" w:cs="宋体"/>
          <w:kern w:val="0"/>
          <w:szCs w:val="21"/>
        </w:rPr>
        <w:t>）</w:t>
      </w:r>
      <w:r w:rsidR="009D0437" w:rsidRPr="009D0437">
        <w:rPr>
          <w:rFonts w:asciiTheme="minorEastAsia" w:eastAsiaTheme="minorEastAsia" w:hAnsiTheme="minorEastAsia" w:cs="宋体" w:hint="eastAsia"/>
          <w:kern w:val="0"/>
          <w:szCs w:val="21"/>
        </w:rPr>
        <w:t>第二个调研湖北省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9D0437" w:rsidRPr="009D0437">
        <w:rPr>
          <w:rFonts w:asciiTheme="minorEastAsia" w:eastAsiaTheme="minorEastAsia" w:hAnsiTheme="minorEastAsia" w:cs="宋体" w:hint="eastAsia"/>
          <w:kern w:val="0"/>
          <w:szCs w:val="21"/>
        </w:rPr>
        <w:t>B</w:t>
      </w:r>
      <w:r>
        <w:rPr>
          <w:rFonts w:asciiTheme="minorEastAsia" w:eastAsiaTheme="minorEastAsia" w:hAnsiTheme="minorEastAsia" w:cs="宋体" w:hint="eastAsia"/>
          <w:kern w:val="0"/>
          <w:szCs w:val="21"/>
        </w:rPr>
        <w:t>）</w:t>
      </w:r>
      <w:r w:rsidR="009D0437" w:rsidRPr="009D0437">
        <w:rPr>
          <w:rFonts w:asciiTheme="minorEastAsia" w:eastAsiaTheme="minorEastAsia" w:hAnsiTheme="minorEastAsia" w:cs="宋体" w:hint="eastAsia"/>
          <w:kern w:val="0"/>
          <w:szCs w:val="21"/>
        </w:rPr>
        <w:t>第二个调研湖南省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9D0437" w:rsidRPr="009D0437">
        <w:rPr>
          <w:rFonts w:asciiTheme="minorEastAsia" w:eastAsiaTheme="minorEastAsia" w:hAnsiTheme="minorEastAsia" w:cs="宋体" w:hint="eastAsia"/>
          <w:kern w:val="0"/>
          <w:szCs w:val="21"/>
        </w:rPr>
        <w:t>第五个调研福建省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9D0437" w:rsidRPr="009D0437">
        <w:rPr>
          <w:rFonts w:asciiTheme="minorEastAsia" w:eastAsiaTheme="minorEastAsia" w:hAnsiTheme="minorEastAsia" w:cs="宋体" w:hint="eastAsia"/>
          <w:kern w:val="0"/>
          <w:szCs w:val="21"/>
        </w:rPr>
        <w:t>第五个调研湖北省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r w:rsidR="009D0437" w:rsidRPr="009D0437">
        <w:rPr>
          <w:rFonts w:asciiTheme="minorEastAsia" w:eastAsiaTheme="minorEastAsia" w:hAnsiTheme="minorEastAsia" w:cs="宋体" w:hint="eastAsia"/>
          <w:kern w:val="0"/>
          <w:szCs w:val="21"/>
        </w:rPr>
        <w:t>第五个调研浙江省</w:t>
      </w:r>
    </w:p>
    <w:p w:rsidR="009D0437" w:rsidRPr="009D0437" w:rsidRDefault="009D0437" w:rsidP="009D0437">
      <w:pPr>
        <w:widowControl/>
        <w:spacing w:line="360" w:lineRule="auto"/>
        <w:jc w:val="left"/>
        <w:rPr>
          <w:rFonts w:asciiTheme="minorEastAsia" w:eastAsiaTheme="minorEastAsia" w:hAnsiTheme="minorEastAsia" w:cs="宋体"/>
          <w:kern w:val="0"/>
          <w:szCs w:val="21"/>
        </w:rPr>
      </w:pPr>
    </w:p>
    <w:p w:rsidR="009D0437" w:rsidRPr="009D0437" w:rsidRDefault="009D0437" w:rsidP="009D0437">
      <w:pPr>
        <w:widowControl/>
        <w:spacing w:line="360" w:lineRule="auto"/>
        <w:jc w:val="left"/>
        <w:rPr>
          <w:rFonts w:asciiTheme="minorEastAsia" w:eastAsiaTheme="minorEastAsia" w:hAnsiTheme="minorEastAsia" w:cs="宋体"/>
          <w:kern w:val="0"/>
          <w:szCs w:val="21"/>
        </w:rPr>
      </w:pPr>
      <w:r w:rsidRPr="009D0437">
        <w:rPr>
          <w:rFonts w:asciiTheme="minorEastAsia" w:eastAsiaTheme="minorEastAsia" w:hAnsiTheme="minorEastAsia" w:cs="宋体" w:hint="eastAsia"/>
          <w:kern w:val="0"/>
          <w:szCs w:val="21"/>
        </w:rPr>
        <w:t>34、如果安徽省是邢经理第二个调研身份，则关于他的行程，可以确定以下哪个选项？</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sidR="009D0437" w:rsidRPr="009D0437">
        <w:rPr>
          <w:rFonts w:asciiTheme="minorEastAsia" w:eastAsiaTheme="minorEastAsia" w:hAnsiTheme="minorEastAsia" w:cs="宋体" w:hint="eastAsia"/>
          <w:kern w:val="0"/>
          <w:szCs w:val="21"/>
        </w:rPr>
        <w:t>第一个调研江西省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r w:rsidR="009D0437" w:rsidRPr="009D0437">
        <w:rPr>
          <w:rFonts w:asciiTheme="minorEastAsia" w:eastAsiaTheme="minorEastAsia" w:hAnsiTheme="minorEastAsia" w:cs="宋体" w:hint="eastAsia"/>
          <w:kern w:val="0"/>
          <w:szCs w:val="21"/>
        </w:rPr>
        <w:t>第四个调研湖北省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9D0437" w:rsidRPr="009D0437">
        <w:rPr>
          <w:rFonts w:asciiTheme="minorEastAsia" w:eastAsiaTheme="minorEastAsia" w:hAnsiTheme="minorEastAsia" w:cs="宋体" w:hint="eastAsia"/>
          <w:kern w:val="0"/>
          <w:szCs w:val="21"/>
        </w:rPr>
        <w:t>第五个调研浙江省</w:t>
      </w:r>
    </w:p>
    <w:p w:rsidR="009D0437" w:rsidRP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9D0437" w:rsidRPr="009D0437">
        <w:rPr>
          <w:rFonts w:asciiTheme="minorEastAsia" w:eastAsiaTheme="minorEastAsia" w:hAnsiTheme="minorEastAsia" w:cs="宋体" w:hint="eastAsia"/>
          <w:kern w:val="0"/>
          <w:szCs w:val="21"/>
        </w:rPr>
        <w:t>第五个调研湖南省</w:t>
      </w:r>
    </w:p>
    <w:p w:rsidR="009D0437" w:rsidRDefault="007246C3" w:rsidP="009D0437">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（E）</w:t>
      </w:r>
      <w:r w:rsidR="009D0437" w:rsidRPr="009D0437">
        <w:rPr>
          <w:rFonts w:asciiTheme="minorEastAsia" w:eastAsiaTheme="minorEastAsia" w:hAnsiTheme="minorEastAsia" w:cs="宋体" w:hint="eastAsia"/>
          <w:kern w:val="0"/>
          <w:szCs w:val="21"/>
        </w:rPr>
        <w:t>第六个调研福建省</w:t>
      </w:r>
    </w:p>
    <w:p w:rsidR="007246C3" w:rsidRPr="00F64A71" w:rsidRDefault="007246C3" w:rsidP="009D0437">
      <w:pPr>
        <w:widowControl/>
        <w:spacing w:line="360" w:lineRule="auto"/>
        <w:jc w:val="left"/>
        <w:rPr>
          <w:rFonts w:asciiTheme="minorEastAsia" w:eastAsiaTheme="minorEastAsia" w:hAnsiTheme="minorEastAsia" w:cs="宋体"/>
          <w:kern w:val="0"/>
          <w:szCs w:val="21"/>
        </w:rPr>
      </w:pPr>
    </w:p>
    <w:p w:rsidR="00F64A71" w:rsidRDefault="00F64A71" w:rsidP="00F64A71">
      <w:pPr>
        <w:widowControl/>
        <w:spacing w:line="360" w:lineRule="auto"/>
        <w:jc w:val="left"/>
        <w:rPr>
          <w:rFonts w:asciiTheme="minorEastAsia" w:eastAsiaTheme="minorEastAsia" w:hAnsiTheme="minorEastAsia" w:cs="宋体" w:hint="eastAsia"/>
          <w:kern w:val="0"/>
          <w:szCs w:val="21"/>
        </w:rPr>
      </w:pPr>
      <w:r w:rsidRPr="00F64A71">
        <w:rPr>
          <w:rFonts w:asciiTheme="minorEastAsia" w:eastAsiaTheme="minorEastAsia" w:hAnsiTheme="minorEastAsia" w:cs="宋体" w:hint="eastAsia"/>
          <w:kern w:val="0"/>
          <w:szCs w:val="21"/>
        </w:rPr>
        <w:t>35. 王研究员：我国政府提出的“大众创业、万众创新”激励着每一个创业者。对于创业者来说，最重要的是需要一种坚持精神。不管在创业中遇到什么困难，都要坚持下去。</w:t>
      </w:r>
    </w:p>
    <w:p w:rsidR="00CE4171" w:rsidRPr="00CE4171" w:rsidRDefault="00CE4171" w:rsidP="00F64A7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根据以上信息，以下哪项最准确地提出了王研究员与李教授观点的分歧所在？</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李教授：对于创业者来说，最重要的是要敢于尝试新技术。因为有些新技术一些大公司不敢轻易尝试，这就为创业者带来了成功的契机。</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（A）最重要的是坚持把创业这件事做好，成为创业大众的一员，还是努力发明新技术，成为创新万种的一员。</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（B）最重要的是需要一种坚持精神，不畏艰难，还是要敢于尝试新技术，把握事业成功的契机。</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（C）最重要的是坚持创业，有毅力有恒心把事业一直做下去，还是坚持创新，做出更多的科学发现和技术发明。</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（D）最重要的是坚持创业，敢于成立小公司，还是尝试新技术，敢于挑战大公司。</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（E）最重要的是敢于迎接各种创业难题的挑战，还是敢于尝试那些大公司不敢轻易尝试的新技术。</w:t>
      </w:r>
    </w:p>
    <w:p w:rsidR="009613A1" w:rsidRPr="009613A1" w:rsidRDefault="009613A1" w:rsidP="00F64A71">
      <w:pPr>
        <w:widowControl/>
        <w:spacing w:line="360" w:lineRule="auto"/>
        <w:jc w:val="left"/>
        <w:rPr>
          <w:rFonts w:asciiTheme="minorEastAsia" w:eastAsiaTheme="minorEastAsia" w:hAnsiTheme="minorEastAsia" w:cs="宋体"/>
          <w:kern w:val="0"/>
          <w:szCs w:val="21"/>
        </w:rPr>
      </w:pP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36.进入冬季以来，内含大量有毒颗粒物的雾</w:t>
      </w:r>
      <w:proofErr w:type="gramStart"/>
      <w:r w:rsidRPr="00F64A71">
        <w:rPr>
          <w:rFonts w:asciiTheme="minorEastAsia" w:eastAsiaTheme="minorEastAsia" w:hAnsiTheme="minorEastAsia" w:cs="宋体" w:hint="eastAsia"/>
          <w:kern w:val="0"/>
          <w:szCs w:val="21"/>
        </w:rPr>
        <w:t>霾</w:t>
      </w:r>
      <w:proofErr w:type="gramEnd"/>
      <w:r w:rsidRPr="00F64A71">
        <w:rPr>
          <w:rFonts w:asciiTheme="minorEastAsia" w:eastAsiaTheme="minorEastAsia" w:hAnsiTheme="minorEastAsia" w:cs="宋体" w:hint="eastAsia"/>
          <w:kern w:val="0"/>
          <w:szCs w:val="21"/>
        </w:rPr>
        <w:t>频繁袭击我国部分地区。有关调查显示，持续接触高浓度污染物会直接导致10%至15%的人患有眼睛慢性炎症或干眼症，有专家由此认为，如果不采取紧急措施改善空气质量，这些疾病的发病率和相关的并发症将会增加。</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以下哪</w:t>
      </w:r>
      <w:proofErr w:type="gramStart"/>
      <w:r w:rsidRPr="00F64A71">
        <w:rPr>
          <w:rFonts w:asciiTheme="minorEastAsia" w:eastAsiaTheme="minorEastAsia" w:hAnsiTheme="minorEastAsia" w:cs="宋体" w:hint="eastAsia"/>
          <w:kern w:val="0"/>
          <w:szCs w:val="21"/>
        </w:rPr>
        <w:t>项如果</w:t>
      </w:r>
      <w:proofErr w:type="gramEnd"/>
      <w:r w:rsidRPr="00F64A71">
        <w:rPr>
          <w:rFonts w:asciiTheme="minorEastAsia" w:eastAsiaTheme="minorEastAsia" w:hAnsiTheme="minorEastAsia" w:cs="宋体" w:hint="eastAsia"/>
          <w:kern w:val="0"/>
          <w:szCs w:val="21"/>
        </w:rPr>
        <w:t>为真，最能支持上述专家的观点？</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（A）空气质量的改善不是短期内能做到的，许多人不得不在污染环境中工作。</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（B）上述被调查的眼疾患者中有65%是年龄在20-40岁之间的男性。</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（C）眼睛慢性炎症或干眼症等病例通常集中出现于花粉季。</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（D）在重污染环境中采取戴护目镜、定期洗眼等措施有助于预防干眼症等眼疾。</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（E）有毒颗粒物会刺激并损害人的眼睛，长期接触会影响泪腺细胞。</w:t>
      </w:r>
    </w:p>
    <w:p w:rsidR="00A33318" w:rsidRPr="00F64A71" w:rsidRDefault="00A33318" w:rsidP="00F64A71">
      <w:pPr>
        <w:widowControl/>
        <w:spacing w:line="360" w:lineRule="auto"/>
        <w:jc w:val="left"/>
        <w:rPr>
          <w:rFonts w:asciiTheme="minorEastAsia" w:eastAsiaTheme="minorEastAsia" w:hAnsiTheme="minorEastAsia" w:cs="宋体"/>
          <w:kern w:val="0"/>
          <w:szCs w:val="21"/>
        </w:rPr>
      </w:pP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37. 很多成年人对于儿时熟悉的《唐诗三百首》中的许多名诗，常常仅记得几句名句，而不知诗作者或诗名。甲校中文系硕士生只有三个年级，每个年级人数相等。统计发现，一年级学生都能把改书中的名句与诗名及其作者对应起来；二年级2/3的学生能把该书中的名句与作者对应起来；三年级1/3的学生不能把该书中的名句与诗名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lastRenderedPageBreak/>
        <w:t>根据上述信息，关于该校中文系硕士生，可以得出以下哪项？</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（A）大部分硕士生能将该书中的名句与诗名及其作者对应起来。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（B）1/3以上的硕士生不能将该书中的名句与诗名或作者对应起来。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（C）1/3以上的一、二年级学生不能把该书中的名句与作者对应起来。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（D）2/3以上的一、三年级学生能把该书中的名句与诗名对应起来。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（E）2/3以上的一、二年级学生不能把该书中的名句与诗名对应起来。</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38. 婴儿通过触碰物体、四处玩耍和观察成人的行为等方式来学习，但机器人通常只能按照编定的程序进行学习。于是，有些科学家试图研制学习方式更接近于婴儿的机器人。他们认为，既然婴儿是地球上最有效率的学习者，为什么不设计出能像婴儿那样不费力气就能学习的机器人呢？</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以下哪项最可能是上述科学家观点的假设？</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（A）成年人和现有的机器人都不能像婴儿那样毫不费力地学习。</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（B）即使是最好的机器人，它们的学习能力也无法超过最差的婴儿学习者。</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（C）通过触碰、玩耍和观察等方式来学习是地球上最有效率的学习方式。</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（D）婴儿的学习能力是天生的，他们的大脑与其他动物幼崽不同。</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（E）如果机器人能像婴儿那样学习，它们的智能就有可能超过人类。</w:t>
      </w:r>
    </w:p>
    <w:p w:rsidR="009613A1" w:rsidRPr="009613A1" w:rsidRDefault="009613A1" w:rsidP="00F64A71">
      <w:pPr>
        <w:widowControl/>
        <w:spacing w:line="360" w:lineRule="auto"/>
        <w:jc w:val="left"/>
        <w:rPr>
          <w:rFonts w:asciiTheme="minorEastAsia" w:eastAsiaTheme="minorEastAsia" w:hAnsiTheme="minorEastAsia" w:cs="宋体"/>
          <w:kern w:val="0"/>
          <w:szCs w:val="21"/>
        </w:rPr>
      </w:pP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39． 针对癌症患者，医生常采用化疗手段将药物直接注入人体杀伤癌细胞，但这也可能将正常细胞和免疫细胞一同杀灭，产生较强的副作用。近来，有科学家发现，黄金</w:t>
      </w:r>
      <w:proofErr w:type="gramStart"/>
      <w:r w:rsidRPr="00F64A71">
        <w:rPr>
          <w:rFonts w:asciiTheme="minorEastAsia" w:eastAsiaTheme="minorEastAsia" w:hAnsiTheme="minorEastAsia" w:cs="宋体" w:hint="eastAsia"/>
          <w:kern w:val="0"/>
          <w:szCs w:val="21"/>
        </w:rPr>
        <w:t>纳米粒很容易</w:t>
      </w:r>
      <w:proofErr w:type="gramEnd"/>
      <w:r w:rsidRPr="00F64A71">
        <w:rPr>
          <w:rFonts w:asciiTheme="minorEastAsia" w:eastAsiaTheme="minorEastAsia" w:hAnsiTheme="minorEastAsia" w:cs="宋体" w:hint="eastAsia"/>
          <w:kern w:val="0"/>
          <w:szCs w:val="21"/>
        </w:rPr>
        <w:t>被人体癌细胞吸收，如果将其包上一层化疗药物，就可作为“运输工具”，将化疗药物准确地投放到癌细胞中，他们由此断言，微小的黄金纳米粒子能提升癌症化疗的效果，并降低化疗的副作用。</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以下哪</w:t>
      </w:r>
      <w:proofErr w:type="gramStart"/>
      <w:r w:rsidRPr="00F64A71">
        <w:rPr>
          <w:rFonts w:asciiTheme="minorEastAsia" w:eastAsiaTheme="minorEastAsia" w:hAnsiTheme="minorEastAsia" w:cs="宋体" w:hint="eastAsia"/>
          <w:kern w:val="0"/>
          <w:szCs w:val="21"/>
        </w:rPr>
        <w:t>项如果</w:t>
      </w:r>
      <w:proofErr w:type="gramEnd"/>
      <w:r w:rsidRPr="00F64A71">
        <w:rPr>
          <w:rFonts w:asciiTheme="minorEastAsia" w:eastAsiaTheme="minorEastAsia" w:hAnsiTheme="minorEastAsia" w:cs="宋体" w:hint="eastAsia"/>
          <w:kern w:val="0"/>
          <w:szCs w:val="21"/>
        </w:rPr>
        <w:t>为真，最能支持上述科学家所</w:t>
      </w:r>
      <w:proofErr w:type="gramStart"/>
      <w:r w:rsidRPr="00F64A71">
        <w:rPr>
          <w:rFonts w:asciiTheme="minorEastAsia" w:eastAsiaTheme="minorEastAsia" w:hAnsiTheme="minorEastAsia" w:cs="宋体" w:hint="eastAsia"/>
          <w:kern w:val="0"/>
          <w:szCs w:val="21"/>
        </w:rPr>
        <w:t>作出</w:t>
      </w:r>
      <w:proofErr w:type="gramEnd"/>
      <w:r w:rsidRPr="00F64A71">
        <w:rPr>
          <w:rFonts w:asciiTheme="minorEastAsia" w:eastAsiaTheme="minorEastAsia" w:hAnsiTheme="minorEastAsia" w:cs="宋体" w:hint="eastAsia"/>
          <w:kern w:val="0"/>
          <w:szCs w:val="21"/>
        </w:rPr>
        <w:t>的论断？</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w:t>
      </w:r>
      <w:r w:rsidR="007246C3">
        <w:rPr>
          <w:rFonts w:asciiTheme="minorEastAsia" w:eastAsiaTheme="minorEastAsia" w:hAnsiTheme="minorEastAsia" w:cs="宋体" w:hint="eastAsia"/>
          <w:kern w:val="0"/>
          <w:szCs w:val="21"/>
        </w:rPr>
        <w:t>）</w:t>
      </w:r>
      <w:r w:rsidRPr="00F64A71">
        <w:rPr>
          <w:rFonts w:asciiTheme="minorEastAsia" w:eastAsiaTheme="minorEastAsia" w:hAnsiTheme="minorEastAsia" w:cs="宋体" w:hint="eastAsia"/>
          <w:kern w:val="0"/>
          <w:szCs w:val="21"/>
        </w:rPr>
        <w:t>现代医学手段已能实现黄金纳米粒子的精准投送，让其所携带的化疗药物只作用于癌细胞，并不伤及其他细胞。</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（B）因为黄金所具有的特殊化学性质，黄金纳米粒子不会与人体细胞发生反应。</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（C）利用常规计算机断层扫描，医生容易判定黄金纳米粒子是否已投放到癌细胞中。</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（D）在体外用红外线加热已进入癌细胞的黄金纳米粒子，可从内部杀灭癌细胞。</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（E）黄金纳米粒子用于癌症化疗的疗效有待大量临床检验。</w:t>
      </w:r>
    </w:p>
    <w:p w:rsidR="009613A1" w:rsidRPr="00F64A71" w:rsidRDefault="009613A1" w:rsidP="00F64A71">
      <w:pPr>
        <w:widowControl/>
        <w:spacing w:line="360" w:lineRule="auto"/>
        <w:jc w:val="left"/>
        <w:rPr>
          <w:rFonts w:asciiTheme="minorEastAsia" w:eastAsiaTheme="minorEastAsia" w:hAnsiTheme="minorEastAsia" w:cs="宋体"/>
          <w:kern w:val="0"/>
          <w:szCs w:val="21"/>
        </w:rPr>
      </w:pP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40. 甲：己所不欲，勿施于人。</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lastRenderedPageBreak/>
        <w:t>乙：我反对，己所欲，则施于人。</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以下</w:t>
      </w:r>
      <w:proofErr w:type="gramStart"/>
      <w:r w:rsidRPr="00F64A71">
        <w:rPr>
          <w:rFonts w:asciiTheme="minorEastAsia" w:eastAsiaTheme="minorEastAsia" w:hAnsiTheme="minorEastAsia" w:cs="宋体" w:hint="eastAsia"/>
          <w:kern w:val="0"/>
          <w:szCs w:val="21"/>
        </w:rPr>
        <w:t>哪项于上述</w:t>
      </w:r>
      <w:proofErr w:type="gramEnd"/>
      <w:r w:rsidRPr="00F64A71">
        <w:rPr>
          <w:rFonts w:asciiTheme="minorEastAsia" w:eastAsiaTheme="minorEastAsia" w:hAnsiTheme="minorEastAsia" w:cs="宋体" w:hint="eastAsia"/>
          <w:kern w:val="0"/>
          <w:szCs w:val="21"/>
        </w:rPr>
        <w:t>对话方式最为相似？</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（A）甲：不入虎穴，焉得虎子？</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乙：我反对，如得虎子，必入虎穴。</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（B）甲：不在其位，不谋其政。</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     乙：我反对，在其位，则行其政。</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（C）甲：人无远虑，必有近忧。</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     乙：我反对，人有远虑，亦有近忧。</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（D）甲：人非草木，孰能无情？ </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     乙：我反对，草木无情，但人有情。</w:t>
      </w:r>
    </w:p>
    <w:p w:rsidR="00F64A71" w:rsidRP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（E）甲：人不犯我，我不犯人。 </w:t>
      </w:r>
    </w:p>
    <w:p w:rsidR="00F64A71" w:rsidRDefault="00F64A71" w:rsidP="00F64A71">
      <w:pPr>
        <w:widowControl/>
        <w:spacing w:line="360" w:lineRule="auto"/>
        <w:jc w:val="left"/>
        <w:rPr>
          <w:rFonts w:asciiTheme="minorEastAsia" w:eastAsiaTheme="minorEastAsia" w:hAnsiTheme="minorEastAsia" w:cs="宋体"/>
          <w:kern w:val="0"/>
          <w:szCs w:val="21"/>
        </w:rPr>
      </w:pPr>
      <w:r w:rsidRPr="00F64A71">
        <w:rPr>
          <w:rFonts w:asciiTheme="minorEastAsia" w:eastAsiaTheme="minorEastAsia" w:hAnsiTheme="minorEastAsia" w:cs="宋体" w:hint="eastAsia"/>
          <w:kern w:val="0"/>
          <w:szCs w:val="21"/>
        </w:rPr>
        <w:t xml:space="preserve">     乙：我反对，人若犯我，我就犯人。</w:t>
      </w:r>
    </w:p>
    <w:p w:rsidR="00D13FEF" w:rsidRDefault="00D13FEF" w:rsidP="00F64A71">
      <w:pPr>
        <w:widowControl/>
        <w:spacing w:line="360" w:lineRule="auto"/>
        <w:jc w:val="left"/>
        <w:rPr>
          <w:rFonts w:asciiTheme="minorEastAsia" w:eastAsiaTheme="minorEastAsia" w:hAnsiTheme="minorEastAsia" w:cs="宋体"/>
          <w:kern w:val="0"/>
          <w:szCs w:val="21"/>
        </w:rPr>
      </w:pP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41.颜子、曾寅、孟申、荀辰申请一个中国传统文化建设项目。根据规定，该项目的主持人只能有一名，且在上述4位申请者中产生，包括主持人在内。项目组成员不能超过两位。另外，各位申请者在申请答辩时</w:t>
      </w:r>
      <w:proofErr w:type="gramStart"/>
      <w:r w:rsidRPr="00D13FEF">
        <w:rPr>
          <w:rFonts w:asciiTheme="minorEastAsia" w:eastAsiaTheme="minorEastAsia" w:hAnsiTheme="minorEastAsia" w:cs="宋体" w:hint="eastAsia"/>
          <w:kern w:val="0"/>
          <w:szCs w:val="21"/>
        </w:rPr>
        <w:t>作出</w:t>
      </w:r>
      <w:proofErr w:type="gramEnd"/>
      <w:r w:rsidRPr="00D13FEF">
        <w:rPr>
          <w:rFonts w:asciiTheme="minorEastAsia" w:eastAsiaTheme="minorEastAsia" w:hAnsiTheme="minorEastAsia" w:cs="宋体" w:hint="eastAsia"/>
          <w:kern w:val="0"/>
          <w:szCs w:val="21"/>
        </w:rPr>
        <w:t>如下陈述：</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（1）颜子：如果我成为主持人，将邀请曾寅或荀辰作为项目组成员；</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（2）曾寅：如果我成为主持人，将邀请颜子或孟申作为项目组成员；</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（3）荀辰：只有颜子成为项目组成员，我才能成为主持人；</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（4）孟申：只有荀辰或颜子成为项目组成员，我才能成为主持人。</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假定4人陈述都为真，关于项目组成员的组合，以下哪项是不可能的？</w:t>
      </w:r>
    </w:p>
    <w:p w:rsid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 xml:space="preserve">（A）颜子、荀辰。                     </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（B）颜子、孟申。</w:t>
      </w:r>
    </w:p>
    <w:p w:rsid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 xml:space="preserve">（C）曾寅、荀辰。                     </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（D）荀辰、孟申。</w:t>
      </w:r>
    </w:p>
    <w:p w:rsid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（E）孟申、曾寅。</w:t>
      </w:r>
    </w:p>
    <w:p w:rsidR="009613A1" w:rsidRPr="00D13FEF" w:rsidRDefault="009613A1" w:rsidP="00D13FEF">
      <w:pPr>
        <w:widowControl/>
        <w:spacing w:line="360" w:lineRule="auto"/>
        <w:jc w:val="left"/>
        <w:rPr>
          <w:rFonts w:asciiTheme="minorEastAsia" w:eastAsiaTheme="minorEastAsia" w:hAnsiTheme="minorEastAsia" w:cs="宋体"/>
          <w:kern w:val="0"/>
          <w:szCs w:val="21"/>
        </w:rPr>
      </w:pP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42.研究者调查了一组大学毕业即从事有规律的工作正好满8年的白领，发现他们的体重比刚毕业时平均增加了8公斤。研究者由此得出结论，有规律的工作会增加人们的体重。</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lastRenderedPageBreak/>
        <w:t>关于上述结论的正确性，需要询问的关键问题是以下哪项？</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（A）该组调查对象的体重在8年后是否会继续增加？</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（B）该组调查对象中男性和女性的体重增加是否有较大差异？</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（C）为什么调查关注的时间段是对象在毕业工作后8年，而不是7年或者9年？</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（D）和该组调查对象其他情况相仿但没有从事有规律工作的人，在同样的8年中体重有怎样的变化？</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（E）和该组调查对象其他情况相仿且经常进行体育锻炼的人，在同样的8年中体重有怎样的变化？</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43.</w:t>
      </w:r>
      <w:proofErr w:type="gramStart"/>
      <w:r w:rsidRPr="00D13FEF">
        <w:rPr>
          <w:rFonts w:asciiTheme="minorEastAsia" w:eastAsiaTheme="minorEastAsia" w:hAnsiTheme="minorEastAsia" w:cs="宋体" w:hint="eastAsia"/>
          <w:kern w:val="0"/>
          <w:szCs w:val="21"/>
        </w:rPr>
        <w:t>赵默是</w:t>
      </w:r>
      <w:proofErr w:type="gramEnd"/>
      <w:r w:rsidRPr="00D13FEF">
        <w:rPr>
          <w:rFonts w:asciiTheme="minorEastAsia" w:eastAsiaTheme="minorEastAsia" w:hAnsiTheme="minorEastAsia" w:cs="宋体" w:hint="eastAsia"/>
          <w:kern w:val="0"/>
          <w:szCs w:val="21"/>
        </w:rPr>
        <w:t>一位优秀的企业家。因为如果一个人既拥有在国内外知名学府和研究机构工作的经历，又有担任项目负责人的管理经验，那么他就能成为一位优秀的企业家。以下哪项与上述论证最为相似？</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（A）</w:t>
      </w:r>
      <w:proofErr w:type="gramStart"/>
      <w:r w:rsidRPr="00D13FEF">
        <w:rPr>
          <w:rFonts w:asciiTheme="minorEastAsia" w:eastAsiaTheme="minorEastAsia" w:hAnsiTheme="minorEastAsia" w:cs="宋体" w:hint="eastAsia"/>
          <w:kern w:val="0"/>
          <w:szCs w:val="21"/>
        </w:rPr>
        <w:t>李然是</w:t>
      </w:r>
      <w:proofErr w:type="gramEnd"/>
      <w:r w:rsidRPr="00D13FEF">
        <w:rPr>
          <w:rFonts w:asciiTheme="minorEastAsia" w:eastAsiaTheme="minorEastAsia" w:hAnsiTheme="minorEastAsia" w:cs="宋体" w:hint="eastAsia"/>
          <w:kern w:val="0"/>
          <w:szCs w:val="21"/>
        </w:rPr>
        <w:t>信息技术领域的杰出人才。因为如果一个人不具有前瞻性目光、国际化视野和创新思维，就不能成为信息技术领域的杰出人才。</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（B）风云企业具有凝聚力。因为如果一个企业能引导和帮助员工树立目标、提升能力，就能使企业具有凝聚力。</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（C）人力资源是企业的核心资源。因为如果不开展各类文化活动，就不能提升员工岗位技能，也不能增强团队的凝聚力和战斗力。</w:t>
      </w:r>
    </w:p>
    <w:p w:rsidR="00D13FEF" w:rsidRPr="00D13FEF"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（D）青年是企业发展的未来。因此，企业只有激发青年的青春力量，才能促其早日成才。</w:t>
      </w:r>
    </w:p>
    <w:p w:rsidR="000430C0" w:rsidRDefault="00D13FEF" w:rsidP="00D13FEF">
      <w:pPr>
        <w:widowControl/>
        <w:spacing w:line="360" w:lineRule="auto"/>
        <w:jc w:val="left"/>
        <w:rPr>
          <w:rFonts w:asciiTheme="minorEastAsia" w:eastAsiaTheme="minorEastAsia" w:hAnsiTheme="minorEastAsia" w:cs="宋体"/>
          <w:kern w:val="0"/>
          <w:szCs w:val="21"/>
        </w:rPr>
      </w:pPr>
      <w:r w:rsidRPr="00D13FEF">
        <w:rPr>
          <w:rFonts w:asciiTheme="minorEastAsia" w:eastAsiaTheme="minorEastAsia" w:hAnsiTheme="minorEastAsia" w:cs="宋体" w:hint="eastAsia"/>
          <w:kern w:val="0"/>
          <w:szCs w:val="21"/>
        </w:rPr>
        <w:t>（E）袁清是一位好作家。因为好作家都具有较强的观察能力、想象能力及表达能力。</w:t>
      </w:r>
    </w:p>
    <w:p w:rsidR="00D13FEF" w:rsidRDefault="00D13FEF" w:rsidP="00A450AE">
      <w:pPr>
        <w:widowControl/>
        <w:spacing w:line="360" w:lineRule="auto"/>
        <w:jc w:val="left"/>
        <w:rPr>
          <w:rFonts w:asciiTheme="minorEastAsia" w:eastAsiaTheme="minorEastAsia" w:hAnsiTheme="minorEastAsia" w:cs="宋体"/>
          <w:kern w:val="0"/>
          <w:szCs w:val="21"/>
        </w:rPr>
      </w:pP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44.爱书成痴注定会藏书，大多数</w:t>
      </w:r>
      <w:r>
        <w:rPr>
          <w:rFonts w:asciiTheme="minorEastAsia" w:eastAsiaTheme="minorEastAsia" w:hAnsiTheme="minorEastAsia" w:cs="宋体" w:hint="eastAsia"/>
          <w:kern w:val="0"/>
          <w:szCs w:val="21"/>
        </w:rPr>
        <w:t>藏书家也会读一些自己收藏的书；但有些藏书家却因喜爱书的价值和精致</w:t>
      </w:r>
      <w:r w:rsidRPr="000430C0">
        <w:rPr>
          <w:rFonts w:asciiTheme="minorEastAsia" w:eastAsiaTheme="minorEastAsia" w:hAnsiTheme="minorEastAsia" w:cs="宋体" w:hint="eastAsia"/>
          <w:kern w:val="0"/>
          <w:szCs w:val="21"/>
        </w:rPr>
        <w:t>装帧而购书收藏，至于阅读则放到了自己以后闲暇的时间，而一旦他们这样想，这些新购的书就很可能不被阅读了。但是，这些受到“冷遇”的书只要被友人借去一本，藏书家就会失魂落魄，整日心神不安。</w:t>
      </w:r>
    </w:p>
    <w:p w:rsidR="000430C0" w:rsidRPr="000430C0" w:rsidRDefault="00D912E5"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根据上述信息，可以得出以下哪项</w:t>
      </w:r>
      <w:r w:rsidR="000430C0" w:rsidRPr="000430C0">
        <w:rPr>
          <w:rFonts w:asciiTheme="minorEastAsia" w:eastAsiaTheme="minorEastAsia" w:hAnsiTheme="minorEastAsia" w:cs="宋体" w:hint="eastAsia"/>
          <w:kern w:val="0"/>
          <w:szCs w:val="21"/>
        </w:rPr>
        <w:t>？</w:t>
      </w:r>
    </w:p>
    <w:p w:rsidR="000430C0" w:rsidRPr="000430C0" w:rsidRDefault="007246C3"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sidR="000430C0" w:rsidRPr="000430C0">
        <w:rPr>
          <w:rFonts w:asciiTheme="minorEastAsia" w:eastAsiaTheme="minorEastAsia" w:hAnsiTheme="minorEastAsia" w:cs="宋体" w:hint="eastAsia"/>
          <w:kern w:val="0"/>
          <w:szCs w:val="21"/>
        </w:rPr>
        <w:t>有藏书家从不读自己收藏的书。</w:t>
      </w:r>
      <w:r w:rsidR="000430C0" w:rsidRPr="000430C0">
        <w:rPr>
          <w:rFonts w:asciiTheme="minorEastAsia" w:eastAsiaTheme="minorEastAsia" w:hAnsiTheme="minorEastAsia" w:cs="宋体" w:hint="eastAsia"/>
          <w:kern w:val="0"/>
          <w:szCs w:val="21"/>
        </w:rPr>
        <w:tab/>
      </w:r>
    </w:p>
    <w:p w:rsidR="000430C0" w:rsidRPr="000430C0" w:rsidRDefault="007246C3"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r w:rsidR="000430C0" w:rsidRPr="000430C0">
        <w:rPr>
          <w:rFonts w:asciiTheme="minorEastAsia" w:eastAsiaTheme="minorEastAsia" w:hAnsiTheme="minorEastAsia" w:cs="宋体" w:hint="eastAsia"/>
          <w:kern w:val="0"/>
          <w:szCs w:val="21"/>
        </w:rPr>
        <w:t>有些藏书家会读遍自己收藏的书。</w:t>
      </w:r>
    </w:p>
    <w:p w:rsidR="000430C0" w:rsidRPr="000430C0" w:rsidRDefault="007246C3"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0430C0" w:rsidRPr="000430C0">
        <w:rPr>
          <w:rFonts w:asciiTheme="minorEastAsia" w:eastAsiaTheme="minorEastAsia" w:hAnsiTheme="minorEastAsia" w:cs="宋体" w:hint="eastAsia"/>
          <w:kern w:val="0"/>
          <w:szCs w:val="21"/>
        </w:rPr>
        <w:t>有些藏书家喜欢闲暇时读自己的藏书。</w:t>
      </w:r>
    </w:p>
    <w:p w:rsidR="000430C0" w:rsidRPr="000430C0" w:rsidRDefault="007246C3"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0430C0" w:rsidRPr="000430C0">
        <w:rPr>
          <w:rFonts w:asciiTheme="minorEastAsia" w:eastAsiaTheme="minorEastAsia" w:hAnsiTheme="minorEastAsia" w:cs="宋体" w:hint="eastAsia"/>
          <w:kern w:val="0"/>
          <w:szCs w:val="21"/>
        </w:rPr>
        <w:t>有些藏书家不会立即读自己新购的书。</w:t>
      </w:r>
    </w:p>
    <w:p w:rsidR="000430C0" w:rsidRDefault="007246C3" w:rsidP="000430C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r w:rsidR="000430C0" w:rsidRPr="000430C0">
        <w:rPr>
          <w:rFonts w:asciiTheme="minorEastAsia" w:eastAsiaTheme="minorEastAsia" w:hAnsiTheme="minorEastAsia" w:cs="宋体" w:hint="eastAsia"/>
          <w:kern w:val="0"/>
          <w:szCs w:val="21"/>
        </w:rPr>
        <w:t>有些藏书家将自己的藏书当作友人。</w:t>
      </w:r>
    </w:p>
    <w:p w:rsidR="008633FF" w:rsidRDefault="008633FF" w:rsidP="000430C0">
      <w:pPr>
        <w:widowControl/>
        <w:spacing w:line="360" w:lineRule="auto"/>
        <w:jc w:val="left"/>
        <w:rPr>
          <w:rFonts w:asciiTheme="minorEastAsia" w:eastAsiaTheme="minorEastAsia" w:hAnsiTheme="minorEastAsia" w:cs="宋体"/>
          <w:kern w:val="0"/>
          <w:szCs w:val="21"/>
        </w:rPr>
      </w:pP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lastRenderedPageBreak/>
        <w:t>45.人们通常认为，幸福能够增进健康，有利于长寿，而不幸福则是健康状况不佳的直接原因，但最近有研究人员对3000多人的生活状况调查后发现，幸福或不幸福并不意味着死亡的风险会相应地变得更低或更高。他们由此指出，疾病可能会导致不幸福，但不幸福本身并不会对健康状况造成损害。</w:t>
      </w: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以下哪</w:t>
      </w:r>
      <w:proofErr w:type="gramStart"/>
      <w:r w:rsidRPr="008633FF">
        <w:rPr>
          <w:rFonts w:asciiTheme="minorEastAsia" w:eastAsiaTheme="minorEastAsia" w:hAnsiTheme="minorEastAsia" w:cs="宋体" w:hint="eastAsia"/>
          <w:kern w:val="0"/>
          <w:szCs w:val="21"/>
        </w:rPr>
        <w:t>项如果</w:t>
      </w:r>
      <w:proofErr w:type="gramEnd"/>
      <w:r w:rsidRPr="008633FF">
        <w:rPr>
          <w:rFonts w:asciiTheme="minorEastAsia" w:eastAsiaTheme="minorEastAsia" w:hAnsiTheme="minorEastAsia" w:cs="宋体" w:hint="eastAsia"/>
          <w:kern w:val="0"/>
          <w:szCs w:val="21"/>
        </w:rPr>
        <w:t>为真，最能质疑上述研究人员的论证？</w:t>
      </w: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（A）幸福是个体的一种心理体验，要求被调查对象准确断定其幸福程度有一定的难度。</w:t>
      </w: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（B）人们的死亡风险低并不意味着健康状况好，死亡风险高也不意味着健康状况差。</w:t>
      </w: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（C）少数个体死亡风险的高低难以进行准确评估</w:t>
      </w:r>
    </w:p>
    <w:p w:rsidR="008633FF" w:rsidRP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（D）有些高寿老人的人生经历较为坎坷，他们有时过得并不幸福。</w:t>
      </w:r>
    </w:p>
    <w:p w:rsidR="008633FF" w:rsidRDefault="008633FF" w:rsidP="008633FF">
      <w:pPr>
        <w:widowControl/>
        <w:spacing w:line="360" w:lineRule="auto"/>
        <w:jc w:val="left"/>
        <w:rPr>
          <w:rFonts w:asciiTheme="minorEastAsia" w:eastAsiaTheme="minorEastAsia" w:hAnsiTheme="minorEastAsia" w:cs="宋体"/>
          <w:kern w:val="0"/>
          <w:szCs w:val="21"/>
        </w:rPr>
      </w:pPr>
      <w:r w:rsidRPr="008633FF">
        <w:rPr>
          <w:rFonts w:asciiTheme="minorEastAsia" w:eastAsiaTheme="minorEastAsia" w:hAnsiTheme="minorEastAsia" w:cs="宋体" w:hint="eastAsia"/>
          <w:kern w:val="0"/>
          <w:szCs w:val="21"/>
        </w:rPr>
        <w:t>（E）有些患有重大疾病的人乐观向上，积极与疾病抗争，他们的幸福感比较高。</w:t>
      </w:r>
    </w:p>
    <w:p w:rsidR="008633FF" w:rsidRPr="000430C0" w:rsidRDefault="008633FF" w:rsidP="008633FF">
      <w:pPr>
        <w:widowControl/>
        <w:spacing w:line="360" w:lineRule="auto"/>
        <w:jc w:val="left"/>
        <w:rPr>
          <w:rFonts w:asciiTheme="minorEastAsia" w:eastAsiaTheme="minorEastAsia" w:hAnsiTheme="minorEastAsia" w:cs="宋体"/>
          <w:kern w:val="0"/>
          <w:szCs w:val="21"/>
        </w:rPr>
      </w:pPr>
    </w:p>
    <w:p w:rsidR="008633FF"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46.甲：只有加强知识产权保护，才能推动科技创新。</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乙：我不同意。过分强化知识产权保护，肯定不能推动科技创新。</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以下哪项与上述反驳方式最为类似？</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（A）老板：只有给公司带来回报，公司才能给他带来回报。</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员工：不对呀，我上月帮公司谈成一笔大业务，可是只得到1%的奖励。</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（B）顾客：这件商品只有价格再便宜一些，才会有人来买。</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商人：不可能。这件商品如果价格再便宜一些，我就要去喝西北风了。</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（C）母亲：只有从小事做起，将来才有可能做成大事。</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孩子：老妈你错了。如果我每天只是做小事，将来肯定做不成大事。</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（D）妻子：孩子只有刻苦学习，才能取得好成绩。</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丈夫：也不尽然。学习光知道刻苦而不能思考，也不一定会取得好成绩。</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（E）老师：只有读书，才能改变命运。</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学生：我觉得不是这样。不读书，命运会有更大的改变。</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47.某著名风景区有“妙笔生花”“猴子观海”“仙人晒靴”“美人梳妆”“阳关三叠”“禅心向天”等六个景点，为方便游人，景区提示如下：</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（1）只有先游“猴子观海”，才能游“妙笔生花”；</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（2）只有先游“阳关三叠”，才能游“仙人晒靴”；</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（3）如果游“美人梳妆”，就要先游“妙笔生花”；</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lastRenderedPageBreak/>
        <w:t>（4）“禅心向天”应第4个游览，之后才可游览“仙人晒靴”。</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张先生按照上述提示，顺利游览了上述6个景点。</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根据上述信息，关于张先生的游览顺序，以下哪项不可能为真？</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（A）第一个游览“猴子观海”；</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（B）第二个游览“阳关三叠”；</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（C）第三个游览“美人梳妆”；</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（D）第五个游览“妙笔生花”；</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（E）第六个游览“仙人晒靴”。</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48.“自我陶醉人格”是以过分重视自己为主要特点的人格障碍。它有多种具体特征：过高估计自己的重要性，夸大自己的成就，对批评反应强烈，希望他人注意自己和羡慕自己；经常沉溺于幻想中，把自己看成是特殊的人，人际关系不稳定，嫉妒他人，损人利己。</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以下各种自我陈述中，除了哪项均能体现上述“自我陶醉人格”的特征？</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（A）我是这个团队的灵魂，一旦我离开了这个团队，他们将一事无成；</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（B）他有什么资格批评我？大家看看，他的能力连我的一半都不到；</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（C）我的家庭条件不好，但不愿意被别人看不起，所以我借钱买了一部智能手机；</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（D）这么重要的活动竟然没有邀请我参加，组织者的人品肯定有问题，不值得跟这样的人交往；</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（E）我刚接手别人很多年没有做成的事情，我跟他们完全不在一个层次，相信很快就会将事情搞定。</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49.通常情况下，长期在寒冷环境中生活的居民可以有更强的抗寒能力。相比于我国的南方地区，我国北方地区冬天的平均气温要低很多。然而有趣的是，现在许多北方的居民并不具有我们所以为的抗寒能力，相当多的北方人到南方来过冬，竟然难以忍受南方的寒冷天气，怕冷程度甚至远超过当地人。</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以下哪</w:t>
      </w:r>
      <w:proofErr w:type="gramStart"/>
      <w:r w:rsidRPr="000430C0">
        <w:rPr>
          <w:rFonts w:asciiTheme="minorEastAsia" w:eastAsiaTheme="minorEastAsia" w:hAnsiTheme="minorEastAsia" w:cs="宋体" w:hint="eastAsia"/>
          <w:kern w:val="0"/>
          <w:szCs w:val="21"/>
        </w:rPr>
        <w:t>项如果</w:t>
      </w:r>
      <w:proofErr w:type="gramEnd"/>
      <w:r w:rsidRPr="000430C0">
        <w:rPr>
          <w:rFonts w:asciiTheme="minorEastAsia" w:eastAsiaTheme="minorEastAsia" w:hAnsiTheme="minorEastAsia" w:cs="宋体" w:hint="eastAsia"/>
          <w:kern w:val="0"/>
          <w:szCs w:val="21"/>
        </w:rPr>
        <w:t>为真，最能解释上述现象？</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（A）一些北方人认为南方温暖，他们去南方过冬时往往保暖工作做得不够充分。</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（B）南方地区冬天虽然平均气温比北方高，但也存在极端低温的天气。</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（C）北方地区在冬天通常启动供暖设备，其室内温度往往比南方高出很多。</w:t>
      </w:r>
    </w:p>
    <w:p w:rsidR="000430C0" w:rsidRPr="000430C0"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（D）有些北方人是从南方迁过去的，他们还没有完全适应北方的气候。</w:t>
      </w:r>
    </w:p>
    <w:p w:rsidR="00E43954" w:rsidRDefault="000430C0" w:rsidP="000430C0">
      <w:pPr>
        <w:widowControl/>
        <w:spacing w:line="360" w:lineRule="auto"/>
        <w:jc w:val="left"/>
        <w:rPr>
          <w:rFonts w:asciiTheme="minorEastAsia" w:eastAsiaTheme="minorEastAsia" w:hAnsiTheme="minorEastAsia" w:cs="宋体"/>
          <w:kern w:val="0"/>
          <w:szCs w:val="21"/>
        </w:rPr>
      </w:pPr>
      <w:r w:rsidRPr="000430C0">
        <w:rPr>
          <w:rFonts w:asciiTheme="minorEastAsia" w:eastAsiaTheme="minorEastAsia" w:hAnsiTheme="minorEastAsia" w:cs="宋体" w:hint="eastAsia"/>
          <w:kern w:val="0"/>
          <w:szCs w:val="21"/>
        </w:rPr>
        <w:t>（E）南方地区湿度较大，冬天感受到的寒冷程度超出气象意义上的温度指标。</w:t>
      </w:r>
    </w:p>
    <w:p w:rsidR="007246C3" w:rsidRDefault="007246C3" w:rsidP="000430C0">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lastRenderedPageBreak/>
        <w:t>50.译制片配音，作为</w:t>
      </w:r>
      <w:r w:rsidR="00AB2C44">
        <w:rPr>
          <w:rFonts w:asciiTheme="minorEastAsia" w:eastAsiaTheme="minorEastAsia" w:hAnsiTheme="minorEastAsia" w:cs="宋体" w:hint="eastAsia"/>
          <w:kern w:val="0"/>
          <w:szCs w:val="21"/>
        </w:rPr>
        <w:t>一</w:t>
      </w:r>
      <w:r w:rsidRPr="00E43954">
        <w:rPr>
          <w:rFonts w:asciiTheme="minorEastAsia" w:eastAsiaTheme="minorEastAsia" w:hAnsiTheme="minorEastAsia" w:cs="宋体" w:hint="eastAsia"/>
          <w:kern w:val="0"/>
          <w:szCs w:val="21"/>
        </w:rPr>
        <w:t>种特有的艺术形式，曾在我国广受欢迎，然而时过境迁，现在许多人已不</w:t>
      </w:r>
      <w:proofErr w:type="gramStart"/>
      <w:r w:rsidRPr="00E43954">
        <w:rPr>
          <w:rFonts w:asciiTheme="minorEastAsia" w:eastAsiaTheme="minorEastAsia" w:hAnsiTheme="minorEastAsia" w:cs="宋体" w:hint="eastAsia"/>
          <w:kern w:val="0"/>
          <w:szCs w:val="21"/>
        </w:rPr>
        <w:t>喜欢看配过</w:t>
      </w:r>
      <w:proofErr w:type="gramEnd"/>
      <w:r w:rsidRPr="00E43954">
        <w:rPr>
          <w:rFonts w:asciiTheme="minorEastAsia" w:eastAsiaTheme="minorEastAsia" w:hAnsiTheme="minorEastAsia" w:cs="宋体" w:hint="eastAsia"/>
          <w:kern w:val="0"/>
          <w:szCs w:val="21"/>
        </w:rPr>
        <w:t>音的外国影视剧，他们觉得还是听原汁原味的声音才感觉到位，有专家由此断言，配音已失去观众，必将退出历史舞台。</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以下各项如果为真，</w:t>
      </w:r>
      <w:proofErr w:type="gramStart"/>
      <w:r w:rsidRPr="00E43954">
        <w:rPr>
          <w:rFonts w:asciiTheme="minorEastAsia" w:eastAsiaTheme="minorEastAsia" w:hAnsiTheme="minorEastAsia" w:cs="宋体" w:hint="eastAsia"/>
          <w:kern w:val="0"/>
          <w:szCs w:val="21"/>
        </w:rPr>
        <w:t>则除哪项</w:t>
      </w:r>
      <w:proofErr w:type="gramEnd"/>
      <w:r w:rsidRPr="00E43954">
        <w:rPr>
          <w:rFonts w:asciiTheme="minorEastAsia" w:eastAsiaTheme="minorEastAsia" w:hAnsiTheme="minorEastAsia" w:cs="宋体" w:hint="eastAsia"/>
          <w:kern w:val="0"/>
          <w:szCs w:val="21"/>
        </w:rPr>
        <w:t>外都能支持上述专家的观点？</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sidR="00E43954" w:rsidRPr="00E43954">
        <w:rPr>
          <w:rFonts w:asciiTheme="minorEastAsia" w:eastAsiaTheme="minorEastAsia" w:hAnsiTheme="minorEastAsia" w:cs="宋体" w:hint="eastAsia"/>
          <w:kern w:val="0"/>
          <w:szCs w:val="21"/>
        </w:rPr>
        <w:t>很多上了年纪的国人仍</w:t>
      </w:r>
      <w:proofErr w:type="gramStart"/>
      <w:r w:rsidR="00E43954" w:rsidRPr="00E43954">
        <w:rPr>
          <w:rFonts w:asciiTheme="minorEastAsia" w:eastAsiaTheme="minorEastAsia" w:hAnsiTheme="minorEastAsia" w:cs="宋体" w:hint="eastAsia"/>
          <w:kern w:val="0"/>
          <w:szCs w:val="21"/>
        </w:rPr>
        <w:t>习惯看配过</w:t>
      </w:r>
      <w:proofErr w:type="gramEnd"/>
      <w:r w:rsidR="00E43954" w:rsidRPr="00E43954">
        <w:rPr>
          <w:rFonts w:asciiTheme="minorEastAsia" w:eastAsiaTheme="minorEastAsia" w:hAnsiTheme="minorEastAsia" w:cs="宋体" w:hint="eastAsia"/>
          <w:kern w:val="0"/>
          <w:szCs w:val="21"/>
        </w:rPr>
        <w:t>音的外国影视剧，而在国内放映的外国大片有的仍然是配过音的。</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r w:rsidR="00E43954" w:rsidRPr="00E43954">
        <w:rPr>
          <w:rFonts w:asciiTheme="minorEastAsia" w:eastAsiaTheme="minorEastAsia" w:hAnsiTheme="minorEastAsia" w:cs="宋体" w:hint="eastAsia"/>
          <w:kern w:val="0"/>
          <w:szCs w:val="21"/>
        </w:rPr>
        <w:t>配音是一种艺术再创作，倾注了配音艺术家的心血，但有的人对此并不领情，反而觉得配音妨碍了他们对原剧的欣赏。</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E43954" w:rsidRPr="00E43954">
        <w:rPr>
          <w:rFonts w:asciiTheme="minorEastAsia" w:eastAsiaTheme="minorEastAsia" w:hAnsiTheme="minorEastAsia" w:cs="宋体" w:hint="eastAsia"/>
          <w:kern w:val="0"/>
          <w:szCs w:val="21"/>
        </w:rPr>
        <w:t>许多中国人通晓外文,观赏外国原版影视</w:t>
      </w:r>
      <w:proofErr w:type="gramStart"/>
      <w:r w:rsidR="00E43954" w:rsidRPr="00E43954">
        <w:rPr>
          <w:rFonts w:asciiTheme="minorEastAsia" w:eastAsiaTheme="minorEastAsia" w:hAnsiTheme="minorEastAsia" w:cs="宋体" w:hint="eastAsia"/>
          <w:kern w:val="0"/>
          <w:szCs w:val="21"/>
        </w:rPr>
        <w:t>剧并不</w:t>
      </w:r>
      <w:proofErr w:type="gramEnd"/>
      <w:r w:rsidR="00E43954" w:rsidRPr="00E43954">
        <w:rPr>
          <w:rFonts w:asciiTheme="minorEastAsia" w:eastAsiaTheme="minorEastAsia" w:hAnsiTheme="minorEastAsia" w:cs="宋体" w:hint="eastAsia"/>
          <w:kern w:val="0"/>
          <w:szCs w:val="21"/>
        </w:rPr>
        <w:t>存在语言困难；即使不懂外文，边看中文字幕边听原声也不影响理解剧情。</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E43954" w:rsidRPr="00E43954">
        <w:rPr>
          <w:rFonts w:asciiTheme="minorEastAsia" w:eastAsiaTheme="minorEastAsia" w:hAnsiTheme="minorEastAsia" w:cs="宋体" w:hint="eastAsia"/>
          <w:kern w:val="0"/>
          <w:szCs w:val="21"/>
        </w:rPr>
        <w:t>随</w:t>
      </w:r>
      <w:r w:rsidR="004A2CFF">
        <w:rPr>
          <w:rFonts w:asciiTheme="minorEastAsia" w:eastAsiaTheme="minorEastAsia" w:hAnsiTheme="minorEastAsia" w:cs="宋体" w:hint="eastAsia"/>
          <w:kern w:val="0"/>
          <w:szCs w:val="21"/>
        </w:rPr>
        <w:t>着</w:t>
      </w:r>
      <w:r w:rsidR="00E43954" w:rsidRPr="00E43954">
        <w:rPr>
          <w:rFonts w:asciiTheme="minorEastAsia" w:eastAsiaTheme="minorEastAsia" w:hAnsiTheme="minorEastAsia" w:cs="宋体" w:hint="eastAsia"/>
          <w:kern w:val="0"/>
          <w:szCs w:val="21"/>
        </w:rPr>
        <w:t>对外交流的加强，现在外国影视剧大量涌入国内，有的国人已经等不及慢条斯理、精工细作的配音了。</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r w:rsidR="00E43954" w:rsidRPr="00E43954">
        <w:rPr>
          <w:rFonts w:asciiTheme="minorEastAsia" w:eastAsiaTheme="minorEastAsia" w:hAnsiTheme="minorEastAsia" w:cs="宋体" w:hint="eastAsia"/>
          <w:kern w:val="0"/>
          <w:szCs w:val="21"/>
        </w:rPr>
        <w:t>现在有的外国影视剧配音难以模仿剧中演员的出色嗓音，有时也与剧情不符，对此观众并不接受。</w:t>
      </w:r>
    </w:p>
    <w:p w:rsidR="009613A1" w:rsidRPr="00E43954" w:rsidRDefault="009613A1" w:rsidP="00E43954">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kern w:val="0"/>
          <w:szCs w:val="21"/>
        </w:rPr>
        <w:t>51</w:t>
      </w:r>
      <w:r w:rsidRPr="00E43954">
        <w:rPr>
          <w:rFonts w:asciiTheme="minorEastAsia" w:eastAsiaTheme="minorEastAsia" w:hAnsiTheme="minorEastAsia" w:cs="宋体" w:hint="eastAsia"/>
          <w:kern w:val="0"/>
          <w:szCs w:val="21"/>
        </w:rPr>
        <w:t>〜</w:t>
      </w:r>
      <w:r w:rsidRPr="00E43954">
        <w:rPr>
          <w:rFonts w:asciiTheme="minorEastAsia" w:eastAsiaTheme="minorEastAsia" w:hAnsiTheme="minorEastAsia" w:cs="宋体"/>
          <w:kern w:val="0"/>
          <w:szCs w:val="21"/>
        </w:rPr>
        <w:t>52</w:t>
      </w:r>
      <w:r w:rsidRPr="00E43954">
        <w:rPr>
          <w:rFonts w:asciiTheme="minorEastAsia" w:eastAsiaTheme="minorEastAsia" w:hAnsiTheme="minorEastAsia" w:cs="宋体" w:hint="eastAsia"/>
          <w:kern w:val="0"/>
          <w:szCs w:val="21"/>
        </w:rPr>
        <w:t>题基于以下题干</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六一节快到了，幼儿园老师为班上的小明、小雷、小刚、小芳、小花等5位小朋友准备了了红、橙、黄、绿、青、蓝、紫等7份礼物。已知所有礼物都送了出去，每份礼物只能由一人获得，每人最多获得两份礼物。另外，礼物派送还需满足如下要求：</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sidR="00E43954" w:rsidRPr="00E43954">
        <w:rPr>
          <w:rFonts w:asciiTheme="minorEastAsia" w:eastAsiaTheme="minorEastAsia" w:hAnsiTheme="minorEastAsia" w:cs="宋体" w:hint="eastAsia"/>
          <w:kern w:val="0"/>
          <w:szCs w:val="21"/>
        </w:rPr>
        <w:t>如果小</w:t>
      </w:r>
      <w:proofErr w:type="gramStart"/>
      <w:r w:rsidR="00E43954" w:rsidRPr="00E43954">
        <w:rPr>
          <w:rFonts w:asciiTheme="minorEastAsia" w:eastAsiaTheme="minorEastAsia" w:hAnsiTheme="minorEastAsia" w:cs="宋体" w:hint="eastAsia"/>
          <w:kern w:val="0"/>
          <w:szCs w:val="21"/>
        </w:rPr>
        <w:t>明收到</w:t>
      </w:r>
      <w:proofErr w:type="gramEnd"/>
      <w:r w:rsidR="00E43954" w:rsidRPr="00E43954">
        <w:rPr>
          <w:rFonts w:asciiTheme="minorEastAsia" w:eastAsiaTheme="minorEastAsia" w:hAnsiTheme="minorEastAsia" w:cs="宋体" w:hint="eastAsia"/>
          <w:kern w:val="0"/>
          <w:szCs w:val="21"/>
        </w:rPr>
        <w:t>橙色礼物，则</w:t>
      </w:r>
      <w:proofErr w:type="gramStart"/>
      <w:r w:rsidR="00E43954" w:rsidRPr="00E43954">
        <w:rPr>
          <w:rFonts w:asciiTheme="minorEastAsia" w:eastAsiaTheme="minorEastAsia" w:hAnsiTheme="minorEastAsia" w:cs="宋体" w:hint="eastAsia"/>
          <w:kern w:val="0"/>
          <w:szCs w:val="21"/>
        </w:rPr>
        <w:t>小芳会收到</w:t>
      </w:r>
      <w:proofErr w:type="gramEnd"/>
      <w:r w:rsidR="00E43954" w:rsidRPr="00E43954">
        <w:rPr>
          <w:rFonts w:asciiTheme="minorEastAsia" w:eastAsiaTheme="minorEastAsia" w:hAnsiTheme="minorEastAsia" w:cs="宋体" w:hint="eastAsia"/>
          <w:kern w:val="0"/>
          <w:szCs w:val="21"/>
        </w:rPr>
        <w:t>蓝色礼物；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sidR="00E43954" w:rsidRPr="00E43954">
        <w:rPr>
          <w:rFonts w:asciiTheme="minorEastAsia" w:eastAsiaTheme="minorEastAsia" w:hAnsiTheme="minorEastAsia" w:cs="宋体" w:hint="eastAsia"/>
          <w:kern w:val="0"/>
          <w:szCs w:val="21"/>
        </w:rPr>
        <w:t>如果小雷没有收到红色礼物，则小</w:t>
      </w:r>
      <w:proofErr w:type="gramStart"/>
      <w:r w:rsidR="00E43954" w:rsidRPr="00E43954">
        <w:rPr>
          <w:rFonts w:asciiTheme="minorEastAsia" w:eastAsiaTheme="minorEastAsia" w:hAnsiTheme="minorEastAsia" w:cs="宋体" w:hint="eastAsia"/>
          <w:kern w:val="0"/>
          <w:szCs w:val="21"/>
        </w:rPr>
        <w:t>芳不会</w:t>
      </w:r>
      <w:proofErr w:type="gramEnd"/>
      <w:r w:rsidR="00E43954" w:rsidRPr="00E43954">
        <w:rPr>
          <w:rFonts w:asciiTheme="minorEastAsia" w:eastAsiaTheme="minorEastAsia" w:hAnsiTheme="minorEastAsia" w:cs="宋体" w:hint="eastAsia"/>
          <w:kern w:val="0"/>
          <w:szCs w:val="21"/>
        </w:rPr>
        <w:t>收到蓝色礼物；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E43954" w:rsidRPr="00E43954">
        <w:rPr>
          <w:rFonts w:asciiTheme="minorEastAsia" w:eastAsiaTheme="minorEastAsia" w:hAnsiTheme="minorEastAsia" w:cs="宋体" w:hint="eastAsia"/>
          <w:kern w:val="0"/>
          <w:szCs w:val="21"/>
        </w:rPr>
        <w:t>如果小刚没有收到黄色礼物，则小花不会收到紫色礼物；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sidR="00E43954" w:rsidRPr="00E43954">
        <w:rPr>
          <w:rFonts w:asciiTheme="minorEastAsia" w:eastAsiaTheme="minorEastAsia" w:hAnsiTheme="minorEastAsia" w:cs="宋体" w:hint="eastAsia"/>
          <w:kern w:val="0"/>
          <w:szCs w:val="21"/>
        </w:rPr>
        <w:t>没有人既能收到黄色礼物，又能收到绿色礼物；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sidR="00E43954" w:rsidRPr="00E43954">
        <w:rPr>
          <w:rFonts w:asciiTheme="minorEastAsia" w:eastAsiaTheme="minorEastAsia" w:hAnsiTheme="minorEastAsia" w:cs="宋体" w:hint="eastAsia"/>
          <w:kern w:val="0"/>
          <w:szCs w:val="21"/>
        </w:rPr>
        <w:t>小明只收到橙色礼物，而小花只收到紫色礼物。</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51.根据上述信息，以下哪项可能为真？</w:t>
      </w:r>
    </w:p>
    <w:p w:rsidR="0027707B"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sidR="00E43954" w:rsidRPr="00E43954">
        <w:rPr>
          <w:rFonts w:asciiTheme="minorEastAsia" w:eastAsiaTheme="minorEastAsia" w:hAnsiTheme="minorEastAsia" w:cs="宋体" w:hint="eastAsia"/>
          <w:kern w:val="0"/>
          <w:szCs w:val="21"/>
        </w:rPr>
        <w:t>小明和小芳都收到两份礼物。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r w:rsidR="00E43954" w:rsidRPr="00E43954">
        <w:rPr>
          <w:rFonts w:asciiTheme="minorEastAsia" w:eastAsiaTheme="minorEastAsia" w:hAnsiTheme="minorEastAsia" w:cs="宋体" w:hint="eastAsia"/>
          <w:kern w:val="0"/>
          <w:szCs w:val="21"/>
        </w:rPr>
        <w:t>小雷和小刚都收到两份礼物。</w:t>
      </w:r>
    </w:p>
    <w:p w:rsidR="0027707B"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E43954" w:rsidRPr="00E43954">
        <w:rPr>
          <w:rFonts w:asciiTheme="minorEastAsia" w:eastAsiaTheme="minorEastAsia" w:hAnsiTheme="minorEastAsia" w:cs="宋体" w:hint="eastAsia"/>
          <w:kern w:val="0"/>
          <w:szCs w:val="21"/>
        </w:rPr>
        <w:t>小刚和小花都收到两份礼物。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E43954" w:rsidRPr="00E43954">
        <w:rPr>
          <w:rFonts w:asciiTheme="minorEastAsia" w:eastAsiaTheme="minorEastAsia" w:hAnsiTheme="minorEastAsia" w:cs="宋体" w:hint="eastAsia"/>
          <w:kern w:val="0"/>
          <w:szCs w:val="21"/>
        </w:rPr>
        <w:t>小芳和小花都收到两份礼物。</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r w:rsidR="00E43954" w:rsidRPr="00E43954">
        <w:rPr>
          <w:rFonts w:asciiTheme="minorEastAsia" w:eastAsiaTheme="minorEastAsia" w:hAnsiTheme="minorEastAsia" w:cs="宋体" w:hint="eastAsia"/>
          <w:kern w:val="0"/>
          <w:szCs w:val="21"/>
        </w:rPr>
        <w:t>小明和</w:t>
      </w:r>
      <w:proofErr w:type="gramStart"/>
      <w:r w:rsidR="00E43954" w:rsidRPr="00E43954">
        <w:rPr>
          <w:rFonts w:asciiTheme="minorEastAsia" w:eastAsiaTheme="minorEastAsia" w:hAnsiTheme="minorEastAsia" w:cs="宋体" w:hint="eastAsia"/>
          <w:kern w:val="0"/>
          <w:szCs w:val="21"/>
        </w:rPr>
        <w:t>小笛都收到</w:t>
      </w:r>
      <w:proofErr w:type="gramEnd"/>
      <w:r w:rsidR="00E43954" w:rsidRPr="00E43954">
        <w:rPr>
          <w:rFonts w:asciiTheme="minorEastAsia" w:eastAsiaTheme="minorEastAsia" w:hAnsiTheme="minorEastAsia" w:cs="宋体" w:hint="eastAsia"/>
          <w:kern w:val="0"/>
          <w:szCs w:val="21"/>
        </w:rPr>
        <w:t>两份礼物。</w:t>
      </w:r>
    </w:p>
    <w:p w:rsidR="009613A1" w:rsidRPr="00E43954" w:rsidRDefault="009613A1" w:rsidP="00E43954">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52.根据上述信息，如果小刚收到两份礼物,则可以得出以下哪项？</w:t>
      </w:r>
    </w:p>
    <w:p w:rsidR="0027707B"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r w:rsidR="00E43954" w:rsidRPr="00E43954">
        <w:rPr>
          <w:rFonts w:asciiTheme="minorEastAsia" w:eastAsiaTheme="minorEastAsia" w:hAnsiTheme="minorEastAsia" w:cs="宋体" w:hint="eastAsia"/>
          <w:kern w:val="0"/>
          <w:szCs w:val="21"/>
        </w:rPr>
        <w:t>小雷收到红色和绿色两份礼物。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r w:rsidR="00E43954" w:rsidRPr="00E43954">
        <w:rPr>
          <w:rFonts w:asciiTheme="minorEastAsia" w:eastAsiaTheme="minorEastAsia" w:hAnsiTheme="minorEastAsia" w:cs="宋体" w:hint="eastAsia"/>
          <w:kern w:val="0"/>
          <w:szCs w:val="21"/>
        </w:rPr>
        <w:t>小刚收到黄色和蓝色两份礼物。</w:t>
      </w:r>
    </w:p>
    <w:p w:rsidR="0027707B"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E43954" w:rsidRPr="00E43954">
        <w:rPr>
          <w:rFonts w:asciiTheme="minorEastAsia" w:eastAsiaTheme="minorEastAsia" w:hAnsiTheme="minorEastAsia" w:cs="宋体" w:hint="eastAsia"/>
          <w:kern w:val="0"/>
          <w:szCs w:val="21"/>
        </w:rPr>
        <w:t>小</w:t>
      </w:r>
      <w:proofErr w:type="gramStart"/>
      <w:r w:rsidR="00E43954" w:rsidRPr="00E43954">
        <w:rPr>
          <w:rFonts w:asciiTheme="minorEastAsia" w:eastAsiaTheme="minorEastAsia" w:hAnsiTheme="minorEastAsia" w:cs="宋体" w:hint="eastAsia"/>
          <w:kern w:val="0"/>
          <w:szCs w:val="21"/>
        </w:rPr>
        <w:t>芳收到</w:t>
      </w:r>
      <w:proofErr w:type="gramEnd"/>
      <w:r w:rsidR="00E43954" w:rsidRPr="00E43954">
        <w:rPr>
          <w:rFonts w:asciiTheme="minorEastAsia" w:eastAsiaTheme="minorEastAsia" w:hAnsiTheme="minorEastAsia" w:cs="宋体" w:hint="eastAsia"/>
          <w:kern w:val="0"/>
          <w:szCs w:val="21"/>
        </w:rPr>
        <w:t>绿色和蓝色两份礼物。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E43954" w:rsidRPr="00E43954">
        <w:rPr>
          <w:rFonts w:asciiTheme="minorEastAsia" w:eastAsiaTheme="minorEastAsia" w:hAnsiTheme="minorEastAsia" w:cs="宋体" w:hint="eastAsia"/>
          <w:kern w:val="0"/>
          <w:szCs w:val="21"/>
        </w:rPr>
        <w:t>小刚收到黄色和</w:t>
      </w:r>
      <w:r>
        <w:rPr>
          <w:rFonts w:asciiTheme="minorEastAsia" w:eastAsiaTheme="minorEastAsia" w:hAnsiTheme="minorEastAsia" w:cs="宋体" w:hint="eastAsia"/>
          <w:kern w:val="0"/>
          <w:szCs w:val="21"/>
        </w:rPr>
        <w:t>青</w:t>
      </w:r>
      <w:r w:rsidR="00E43954" w:rsidRPr="00E43954">
        <w:rPr>
          <w:rFonts w:asciiTheme="minorEastAsia" w:eastAsiaTheme="minorEastAsia" w:hAnsiTheme="minorEastAsia" w:cs="宋体" w:hint="eastAsia"/>
          <w:kern w:val="0"/>
          <w:szCs w:val="21"/>
        </w:rPr>
        <w:t>色两份礼物。</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r w:rsidR="00E43954" w:rsidRPr="00E43954">
        <w:rPr>
          <w:rFonts w:asciiTheme="minorEastAsia" w:eastAsiaTheme="minorEastAsia" w:hAnsiTheme="minorEastAsia" w:cs="宋体" w:hint="eastAsia"/>
          <w:kern w:val="0"/>
          <w:szCs w:val="21"/>
        </w:rPr>
        <w:t>小</w:t>
      </w:r>
      <w:proofErr w:type="gramStart"/>
      <w:r w:rsidR="00E43954" w:rsidRPr="00E43954">
        <w:rPr>
          <w:rFonts w:asciiTheme="minorEastAsia" w:eastAsiaTheme="minorEastAsia" w:hAnsiTheme="minorEastAsia" w:cs="宋体" w:hint="eastAsia"/>
          <w:kern w:val="0"/>
          <w:szCs w:val="21"/>
        </w:rPr>
        <w:t>芳收到</w:t>
      </w:r>
      <w:proofErr w:type="gramEnd"/>
      <w:r w:rsidR="00E43954" w:rsidRPr="00E43954">
        <w:rPr>
          <w:rFonts w:asciiTheme="minorEastAsia" w:eastAsiaTheme="minorEastAsia" w:hAnsiTheme="minorEastAsia" w:cs="宋体" w:hint="eastAsia"/>
          <w:kern w:val="0"/>
          <w:szCs w:val="21"/>
        </w:rPr>
        <w:t>青色和蓝色两份礼物。</w:t>
      </w:r>
    </w:p>
    <w:p w:rsidR="009613A1" w:rsidRPr="00E43954" w:rsidRDefault="009613A1" w:rsidP="00E43954">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53.某民乐小组购买几种乐器，购买要求如下：</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sidR="00E43954" w:rsidRPr="00E43954">
        <w:rPr>
          <w:rFonts w:asciiTheme="minorEastAsia" w:eastAsiaTheme="minorEastAsia" w:hAnsiTheme="minorEastAsia" w:cs="宋体" w:hint="eastAsia"/>
          <w:kern w:val="0"/>
          <w:szCs w:val="21"/>
        </w:rPr>
        <w:t>二胡、箫至多购买—种；</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sidR="00E43954" w:rsidRPr="00E43954">
        <w:rPr>
          <w:rFonts w:asciiTheme="minorEastAsia" w:eastAsiaTheme="minorEastAsia" w:hAnsiTheme="minorEastAsia" w:cs="宋体" w:hint="eastAsia"/>
          <w:kern w:val="0"/>
          <w:szCs w:val="21"/>
        </w:rPr>
        <w:t>笛子、二胡和古筝至少购买一种；</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E43954" w:rsidRPr="00E43954">
        <w:rPr>
          <w:rFonts w:asciiTheme="minorEastAsia" w:eastAsiaTheme="minorEastAsia" w:hAnsiTheme="minorEastAsia" w:cs="宋体" w:hint="eastAsia"/>
          <w:kern w:val="0"/>
          <w:szCs w:val="21"/>
        </w:rPr>
        <w:t>箫、古第、唢呐至少购买两种；</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sidR="00E43954" w:rsidRPr="00E43954">
        <w:rPr>
          <w:rFonts w:asciiTheme="minorEastAsia" w:eastAsiaTheme="minorEastAsia" w:hAnsiTheme="minorEastAsia" w:cs="宋体" w:hint="eastAsia"/>
          <w:kern w:val="0"/>
          <w:szCs w:val="21"/>
        </w:rPr>
        <w:t>如果购买箫，则不购买笛子。</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根据上述要求，可以得出以下哪项？</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（A）至多可以的买三种乐器；</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（B）箫、笛子至少购买一种；</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w:t>
      </w:r>
      <w:r w:rsidR="00E43954" w:rsidRPr="00E43954">
        <w:rPr>
          <w:rFonts w:asciiTheme="minorEastAsia" w:eastAsiaTheme="minorEastAsia" w:hAnsiTheme="minorEastAsia" w:cs="宋体" w:hint="eastAsia"/>
          <w:kern w:val="0"/>
          <w:szCs w:val="21"/>
        </w:rPr>
        <w:t>至少要购买三种乐器；</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r w:rsidR="00E43954" w:rsidRPr="00E43954">
        <w:rPr>
          <w:rFonts w:asciiTheme="minorEastAsia" w:eastAsiaTheme="minorEastAsia" w:hAnsiTheme="minorEastAsia" w:cs="宋体" w:hint="eastAsia"/>
          <w:kern w:val="0"/>
          <w:szCs w:val="21"/>
        </w:rPr>
        <w:t>古筝、二胡至少购买一种；</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E</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—定要购买唢呐。</w:t>
      </w:r>
    </w:p>
    <w:p w:rsidR="009613A1" w:rsidRPr="00E43954" w:rsidRDefault="009613A1" w:rsidP="00E43954">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54~55题基于以下题干</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某影城将在“十一”</w:t>
      </w:r>
      <w:proofErr w:type="gramStart"/>
      <w:r w:rsidRPr="00E43954">
        <w:rPr>
          <w:rFonts w:asciiTheme="minorEastAsia" w:eastAsiaTheme="minorEastAsia" w:hAnsiTheme="minorEastAsia" w:cs="宋体" w:hint="eastAsia"/>
          <w:kern w:val="0"/>
          <w:szCs w:val="21"/>
        </w:rPr>
        <w:t>黄金周</w:t>
      </w:r>
      <w:proofErr w:type="gramEnd"/>
      <w:r w:rsidRPr="00E43954">
        <w:rPr>
          <w:rFonts w:asciiTheme="minorEastAsia" w:eastAsiaTheme="minorEastAsia" w:hAnsiTheme="minorEastAsia" w:cs="宋体" w:hint="eastAsia"/>
          <w:kern w:val="0"/>
          <w:szCs w:val="21"/>
        </w:rPr>
        <w:t>7天</w:t>
      </w:r>
      <w:r w:rsidR="0027707B">
        <w:rPr>
          <w:rFonts w:asciiTheme="minorEastAsia" w:eastAsiaTheme="minorEastAsia" w:hAnsiTheme="minorEastAsia" w:cs="宋体" w:hint="eastAsia"/>
          <w:kern w:val="0"/>
          <w:szCs w:val="21"/>
        </w:rPr>
        <w:t>（</w:t>
      </w:r>
      <w:r w:rsidRPr="00E43954">
        <w:rPr>
          <w:rFonts w:asciiTheme="minorEastAsia" w:eastAsiaTheme="minorEastAsia" w:hAnsiTheme="minorEastAsia" w:cs="宋体" w:hint="eastAsia"/>
          <w:kern w:val="0"/>
          <w:szCs w:val="21"/>
        </w:rPr>
        <w:t>周一至周日</w:t>
      </w:r>
      <w:r w:rsidR="0027707B">
        <w:rPr>
          <w:rFonts w:asciiTheme="minorEastAsia" w:eastAsiaTheme="minorEastAsia" w:hAnsiTheme="minorEastAsia" w:cs="宋体" w:hint="eastAsia"/>
          <w:kern w:val="0"/>
          <w:szCs w:val="21"/>
        </w:rPr>
        <w:t>）</w:t>
      </w:r>
      <w:r w:rsidRPr="00E43954">
        <w:rPr>
          <w:rFonts w:asciiTheme="minorEastAsia" w:eastAsiaTheme="minorEastAsia" w:hAnsiTheme="minorEastAsia" w:cs="宋体" w:hint="eastAsia"/>
          <w:kern w:val="0"/>
          <w:szCs w:val="21"/>
        </w:rPr>
        <w:t>放映</w:t>
      </w:r>
      <w:r w:rsidR="00D13FEF">
        <w:rPr>
          <w:rFonts w:asciiTheme="minorEastAsia" w:eastAsiaTheme="minorEastAsia" w:hAnsiTheme="minorEastAsia" w:cs="宋体" w:hint="eastAsia"/>
          <w:kern w:val="0"/>
          <w:szCs w:val="21"/>
        </w:rPr>
        <w:t>14</w:t>
      </w:r>
      <w:r w:rsidRPr="00E43954">
        <w:rPr>
          <w:rFonts w:asciiTheme="minorEastAsia" w:eastAsiaTheme="minorEastAsia" w:hAnsiTheme="minorEastAsia" w:cs="宋体" w:hint="eastAsia"/>
          <w:kern w:val="0"/>
          <w:szCs w:val="21"/>
        </w:rPr>
        <w:t>部电影，其中，有5部科幻片、3部警匪片、3部武侠片、2部战争片及1</w:t>
      </w:r>
      <w:r w:rsidR="009613A1">
        <w:rPr>
          <w:rFonts w:asciiTheme="minorEastAsia" w:eastAsiaTheme="minorEastAsia" w:hAnsiTheme="minorEastAsia" w:cs="宋体" w:hint="eastAsia"/>
          <w:kern w:val="0"/>
          <w:szCs w:val="21"/>
        </w:rPr>
        <w:t>部爱情片。</w:t>
      </w:r>
      <w:r w:rsidRPr="00E43954">
        <w:rPr>
          <w:rFonts w:asciiTheme="minorEastAsia" w:eastAsiaTheme="minorEastAsia" w:hAnsiTheme="minorEastAsia" w:cs="宋体" w:hint="eastAsia"/>
          <w:kern w:val="0"/>
          <w:szCs w:val="21"/>
        </w:rPr>
        <w:t>限于条件，影城每天放映两部电影。已知：</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除两部科幻</w:t>
      </w:r>
      <w:proofErr w:type="gramStart"/>
      <w:r w:rsidR="00E43954" w:rsidRPr="00E43954">
        <w:rPr>
          <w:rFonts w:asciiTheme="minorEastAsia" w:eastAsiaTheme="minorEastAsia" w:hAnsiTheme="minorEastAsia" w:cs="宋体" w:hint="eastAsia"/>
          <w:kern w:val="0"/>
          <w:szCs w:val="21"/>
        </w:rPr>
        <w:t>片安排</w:t>
      </w:r>
      <w:proofErr w:type="gramEnd"/>
      <w:r w:rsidR="00E43954" w:rsidRPr="00E43954">
        <w:rPr>
          <w:rFonts w:asciiTheme="minorEastAsia" w:eastAsiaTheme="minorEastAsia" w:hAnsiTheme="minorEastAsia" w:cs="宋体" w:hint="eastAsia"/>
          <w:kern w:val="0"/>
          <w:szCs w:val="21"/>
        </w:rPr>
        <w:t>在周四外，其余6天每天放映的两部电影都属于不同类别；</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爱情</w:t>
      </w:r>
      <w:proofErr w:type="gramStart"/>
      <w:r w:rsidR="00E43954" w:rsidRPr="00E43954">
        <w:rPr>
          <w:rFonts w:asciiTheme="minorEastAsia" w:eastAsiaTheme="minorEastAsia" w:hAnsiTheme="minorEastAsia" w:cs="宋体" w:hint="eastAsia"/>
          <w:kern w:val="0"/>
          <w:szCs w:val="21"/>
        </w:rPr>
        <w:t>片安排</w:t>
      </w:r>
      <w:proofErr w:type="gramEnd"/>
      <w:r w:rsidR="00E43954" w:rsidRPr="00E43954">
        <w:rPr>
          <w:rFonts w:asciiTheme="minorEastAsia" w:eastAsiaTheme="minorEastAsia" w:hAnsiTheme="minorEastAsia" w:cs="宋体" w:hint="eastAsia"/>
          <w:kern w:val="0"/>
          <w:szCs w:val="21"/>
        </w:rPr>
        <w:t>在周日；</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科幻片与武侠片没有安排在同一天；</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4</w:t>
      </w:r>
      <w:r>
        <w:rPr>
          <w:rFonts w:asciiTheme="minorEastAsia" w:eastAsiaTheme="minorEastAsia" w:hAnsiTheme="minorEastAsia" w:cs="宋体" w:hint="eastAsia"/>
          <w:kern w:val="0"/>
          <w:szCs w:val="21"/>
        </w:rPr>
        <w:t>）</w:t>
      </w:r>
      <w:proofErr w:type="gramStart"/>
      <w:r w:rsidR="00E43954" w:rsidRPr="00E43954">
        <w:rPr>
          <w:rFonts w:asciiTheme="minorEastAsia" w:eastAsiaTheme="minorEastAsia" w:hAnsiTheme="minorEastAsia" w:cs="宋体" w:hint="eastAsia"/>
          <w:kern w:val="0"/>
          <w:szCs w:val="21"/>
        </w:rPr>
        <w:t>资匪片</w:t>
      </w:r>
      <w:proofErr w:type="gramEnd"/>
      <w:r w:rsidR="00E43954" w:rsidRPr="00E43954">
        <w:rPr>
          <w:rFonts w:asciiTheme="minorEastAsia" w:eastAsiaTheme="minorEastAsia" w:hAnsiTheme="minorEastAsia" w:cs="宋体" w:hint="eastAsia"/>
          <w:kern w:val="0"/>
          <w:szCs w:val="21"/>
        </w:rPr>
        <w:t>和战争片没有安排在同一天。</w:t>
      </w: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54.根据上述信息，以下哪项中的两部电影不可能安排在同一天放映？</w:t>
      </w:r>
    </w:p>
    <w:p w:rsidR="009613A1"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A</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警匪片和爱情片。</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w:t>
      </w:r>
      <w:r w:rsidR="00E43954" w:rsidRPr="00E43954">
        <w:rPr>
          <w:rFonts w:asciiTheme="minorEastAsia" w:eastAsiaTheme="minorEastAsia" w:hAnsiTheme="minorEastAsia" w:cs="宋体" w:hint="eastAsia"/>
          <w:kern w:val="0"/>
          <w:szCs w:val="21"/>
        </w:rPr>
        <w:t>B</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科幻片和警匪片。</w:t>
      </w:r>
    </w:p>
    <w:p w:rsidR="009613A1"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C</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武侠片和战争片。</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D</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武侠片和警匪片。</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E</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科幻片和战争片。</w:t>
      </w:r>
    </w:p>
    <w:p w:rsidR="009613A1" w:rsidRPr="00E43954" w:rsidRDefault="009613A1" w:rsidP="00E43954">
      <w:pPr>
        <w:widowControl/>
        <w:spacing w:line="360" w:lineRule="auto"/>
        <w:jc w:val="left"/>
        <w:rPr>
          <w:rFonts w:asciiTheme="minorEastAsia" w:eastAsiaTheme="minorEastAsia" w:hAnsiTheme="minorEastAsia" w:cs="宋体"/>
          <w:kern w:val="0"/>
          <w:szCs w:val="21"/>
        </w:rPr>
      </w:pPr>
    </w:p>
    <w:p w:rsidR="00E43954" w:rsidRPr="00E43954" w:rsidRDefault="00E43954" w:rsidP="00E43954">
      <w:pPr>
        <w:widowControl/>
        <w:spacing w:line="360" w:lineRule="auto"/>
        <w:jc w:val="left"/>
        <w:rPr>
          <w:rFonts w:asciiTheme="minorEastAsia" w:eastAsiaTheme="minorEastAsia" w:hAnsiTheme="minorEastAsia" w:cs="宋体"/>
          <w:kern w:val="0"/>
          <w:szCs w:val="21"/>
        </w:rPr>
      </w:pPr>
      <w:r w:rsidRPr="00E43954">
        <w:rPr>
          <w:rFonts w:asciiTheme="minorEastAsia" w:eastAsiaTheme="minorEastAsia" w:hAnsiTheme="minorEastAsia" w:cs="宋体" w:hint="eastAsia"/>
          <w:kern w:val="0"/>
          <w:szCs w:val="21"/>
        </w:rPr>
        <w:t>55.根据上述信息，如果同类影片放映日期连续，则周六可能放映的电影是以下哪项？</w:t>
      </w:r>
    </w:p>
    <w:p w:rsidR="009613A1"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A</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科幻片和警匪片。</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B</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武侠片和警匪片。</w:t>
      </w:r>
    </w:p>
    <w:p w:rsidR="009613A1"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C</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科幻片和战争片。</w:t>
      </w:r>
    </w:p>
    <w:p w:rsidR="00E43954" w:rsidRP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D</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科幻片和武侠片。</w:t>
      </w:r>
    </w:p>
    <w:p w:rsidR="00E43954" w:rsidRDefault="0027707B" w:rsidP="00E4395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E</w:t>
      </w:r>
      <w:r>
        <w:rPr>
          <w:rFonts w:asciiTheme="minorEastAsia" w:eastAsiaTheme="minorEastAsia" w:hAnsiTheme="minorEastAsia" w:cs="宋体" w:hint="eastAsia"/>
          <w:kern w:val="0"/>
          <w:szCs w:val="21"/>
        </w:rPr>
        <w:t>）</w:t>
      </w:r>
      <w:r w:rsidR="00E43954" w:rsidRPr="00E43954">
        <w:rPr>
          <w:rFonts w:asciiTheme="minorEastAsia" w:eastAsiaTheme="minorEastAsia" w:hAnsiTheme="minorEastAsia" w:cs="宋体" w:hint="eastAsia"/>
          <w:kern w:val="0"/>
          <w:szCs w:val="21"/>
        </w:rPr>
        <w:t>警匪片和战争片。</w:t>
      </w:r>
    </w:p>
    <w:p w:rsidR="00A450AE" w:rsidRPr="00C74F75" w:rsidRDefault="00A450AE" w:rsidP="00A450AE">
      <w:pPr>
        <w:widowControl/>
        <w:spacing w:line="360" w:lineRule="auto"/>
        <w:jc w:val="left"/>
        <w:rPr>
          <w:rFonts w:asciiTheme="minorEastAsia" w:eastAsiaTheme="minorEastAsia" w:hAnsiTheme="minorEastAsia" w:cs="宋体"/>
          <w:kern w:val="0"/>
          <w:szCs w:val="21"/>
        </w:rPr>
      </w:pPr>
    </w:p>
    <w:p w:rsidR="004F3049" w:rsidRPr="00C74F75" w:rsidRDefault="004F3049" w:rsidP="004F3049">
      <w:pPr>
        <w:widowControl/>
        <w:numPr>
          <w:ilvl w:val="0"/>
          <w:numId w:val="4"/>
        </w:numPr>
        <w:spacing w:line="360" w:lineRule="auto"/>
        <w:jc w:val="left"/>
        <w:rPr>
          <w:rFonts w:asciiTheme="minorEastAsia" w:eastAsiaTheme="minorEastAsia" w:hAnsiTheme="minorEastAsia" w:cs="Courier New"/>
          <w:szCs w:val="21"/>
        </w:rPr>
      </w:pPr>
      <w:r w:rsidRPr="00C74F75">
        <w:rPr>
          <w:rFonts w:asciiTheme="minorEastAsia" w:eastAsiaTheme="minorEastAsia" w:hAnsiTheme="minorEastAsia" w:cs="Courier New"/>
          <w:b/>
          <w:bCs/>
          <w:szCs w:val="21"/>
        </w:rPr>
        <w:t>写作：</w:t>
      </w:r>
      <w:r w:rsidRPr="00C74F75">
        <w:rPr>
          <w:rFonts w:asciiTheme="minorEastAsia" w:eastAsiaTheme="minorEastAsia" w:hAnsiTheme="minorEastAsia" w:cs="Courier New"/>
          <w:szCs w:val="21"/>
        </w:rPr>
        <w:t>第</w:t>
      </w:r>
      <w:r w:rsidRPr="00C74F75">
        <w:rPr>
          <w:rFonts w:asciiTheme="minorEastAsia" w:eastAsiaTheme="minorEastAsia" w:hAnsiTheme="minorEastAsia" w:cs="Courier New" w:hint="eastAsia"/>
          <w:szCs w:val="21"/>
        </w:rPr>
        <w:t>56</w:t>
      </w:r>
      <w:r w:rsidRPr="00C74F75">
        <w:rPr>
          <w:rFonts w:asciiTheme="minorEastAsia" w:eastAsiaTheme="minorEastAsia" w:hAnsiTheme="minorEastAsia" w:cs="Courier New"/>
          <w:szCs w:val="21"/>
        </w:rPr>
        <w:t>～</w:t>
      </w:r>
      <w:r w:rsidRPr="00C74F75">
        <w:rPr>
          <w:rFonts w:asciiTheme="minorEastAsia" w:eastAsiaTheme="minorEastAsia" w:hAnsiTheme="minorEastAsia" w:cs="Courier New" w:hint="eastAsia"/>
          <w:szCs w:val="21"/>
        </w:rPr>
        <w:t>57</w:t>
      </w:r>
      <w:r w:rsidRPr="00C74F75">
        <w:rPr>
          <w:rFonts w:asciiTheme="minorEastAsia" w:eastAsiaTheme="minorEastAsia" w:hAnsiTheme="minorEastAsia" w:cs="Courier New"/>
          <w:szCs w:val="21"/>
        </w:rPr>
        <w:t>小题，共</w:t>
      </w:r>
      <w:r w:rsidRPr="00C74F75">
        <w:rPr>
          <w:rFonts w:asciiTheme="minorEastAsia" w:eastAsiaTheme="minorEastAsia" w:hAnsiTheme="minorEastAsia" w:cs="Courier New" w:hint="eastAsia"/>
          <w:szCs w:val="21"/>
        </w:rPr>
        <w:t>65</w:t>
      </w:r>
      <w:r w:rsidRPr="00C74F75">
        <w:rPr>
          <w:rFonts w:asciiTheme="minorEastAsia" w:eastAsiaTheme="minorEastAsia" w:hAnsiTheme="minorEastAsia" w:cs="Courier New"/>
          <w:szCs w:val="21"/>
        </w:rPr>
        <w:t>分。其中论证有效性分析</w:t>
      </w:r>
      <w:r w:rsidRPr="00C74F75">
        <w:rPr>
          <w:rFonts w:asciiTheme="minorEastAsia" w:eastAsiaTheme="minorEastAsia" w:hAnsiTheme="minorEastAsia" w:cs="Courier New" w:hint="eastAsia"/>
          <w:szCs w:val="21"/>
        </w:rPr>
        <w:t>30</w:t>
      </w:r>
      <w:r w:rsidRPr="00C74F75">
        <w:rPr>
          <w:rFonts w:asciiTheme="minorEastAsia" w:eastAsiaTheme="minorEastAsia" w:hAnsiTheme="minorEastAsia" w:cs="Courier New"/>
          <w:szCs w:val="21"/>
        </w:rPr>
        <w:t>分，论说文</w:t>
      </w:r>
      <w:r w:rsidRPr="00C74F75">
        <w:rPr>
          <w:rFonts w:asciiTheme="minorEastAsia" w:eastAsiaTheme="minorEastAsia" w:hAnsiTheme="minorEastAsia" w:cs="Courier New" w:hint="eastAsia"/>
          <w:szCs w:val="21"/>
        </w:rPr>
        <w:t>35</w:t>
      </w:r>
      <w:r w:rsidRPr="00C74F75">
        <w:rPr>
          <w:rFonts w:asciiTheme="minorEastAsia" w:eastAsiaTheme="minorEastAsia" w:hAnsiTheme="minorEastAsia" w:cs="Courier New"/>
          <w:szCs w:val="21"/>
        </w:rPr>
        <w:t>分。</w:t>
      </w:r>
    </w:p>
    <w:p w:rsidR="00417AD2" w:rsidRDefault="004F3049" w:rsidP="00417AD2">
      <w:pPr>
        <w:spacing w:line="360" w:lineRule="auto"/>
        <w:rPr>
          <w:rFonts w:asciiTheme="minorEastAsia" w:eastAsiaTheme="minorEastAsia" w:hAnsiTheme="minorEastAsia"/>
          <w:szCs w:val="21"/>
        </w:rPr>
      </w:pPr>
      <w:r w:rsidRPr="00C74F75">
        <w:rPr>
          <w:rFonts w:asciiTheme="minorEastAsia" w:eastAsiaTheme="minorEastAsia" w:hAnsiTheme="minorEastAsia" w:hint="eastAsia"/>
          <w:szCs w:val="21"/>
        </w:rPr>
        <w:t>56.</w:t>
      </w:r>
      <w:r w:rsidR="00417AD2" w:rsidRPr="00417AD2">
        <w:rPr>
          <w:rFonts w:asciiTheme="minorEastAsia" w:eastAsiaTheme="minorEastAsia" w:hAnsiTheme="minorEastAsia" w:hint="eastAsia"/>
          <w:szCs w:val="21"/>
        </w:rPr>
        <w:t xml:space="preserve">论证有效性分析：分析下列论述中存在的缺陷和漏洞，选择若干要点，写一篇600字左右的文章，对论证的有效性进行分析和评论。（论证有效性分析的一般要点是：概念特别是核心概念的界定和使用是否准确并前后一致，有无各种明显的逻辑错误，论证的论据是否成立并支持结论，结论成立的条件是否充分等等）     </w:t>
      </w:r>
    </w:p>
    <w:p w:rsidR="00417AD2" w:rsidRDefault="00417AD2" w:rsidP="00417AD2">
      <w:pPr>
        <w:spacing w:line="360" w:lineRule="auto"/>
        <w:ind w:firstLineChars="200" w:firstLine="420"/>
        <w:rPr>
          <w:rFonts w:asciiTheme="minorEastAsia" w:eastAsiaTheme="minorEastAsia" w:hAnsiTheme="minorEastAsia"/>
          <w:szCs w:val="21"/>
        </w:rPr>
      </w:pPr>
      <w:r w:rsidRPr="00417AD2">
        <w:rPr>
          <w:rFonts w:asciiTheme="minorEastAsia" w:eastAsiaTheme="minorEastAsia" w:hAnsiTheme="minorEastAsia" w:hint="eastAsia"/>
          <w:szCs w:val="21"/>
        </w:rPr>
        <w:t xml:space="preserve">如果把古代荀子、商鞅、韩非等人的一些主张归纳起来，可以得以下理论：     </w:t>
      </w:r>
    </w:p>
    <w:p w:rsidR="00417AD2" w:rsidRDefault="00417AD2" w:rsidP="00417AD2">
      <w:pPr>
        <w:spacing w:line="360" w:lineRule="auto"/>
        <w:ind w:firstLineChars="200" w:firstLine="420"/>
        <w:rPr>
          <w:rFonts w:asciiTheme="minorEastAsia" w:eastAsiaTheme="minorEastAsia" w:hAnsiTheme="minorEastAsia"/>
          <w:szCs w:val="21"/>
        </w:rPr>
      </w:pPr>
      <w:r w:rsidRPr="00417AD2">
        <w:rPr>
          <w:rFonts w:asciiTheme="minorEastAsia" w:eastAsiaTheme="minorEastAsia" w:hAnsiTheme="minorEastAsia" w:hint="eastAsia"/>
          <w:szCs w:val="21"/>
        </w:rPr>
        <w:t>人的本性是“好荣恶辱，好利恶害”的，所以人们都会追求奖赏，逃避刑罚，因此，拥有足够权利的国君只要利用赏罚就可以把臣民治理好了。</w:t>
      </w:r>
    </w:p>
    <w:p w:rsidR="00417AD2" w:rsidRDefault="00417AD2" w:rsidP="00417AD2">
      <w:pPr>
        <w:spacing w:line="360" w:lineRule="auto"/>
        <w:ind w:firstLineChars="200" w:firstLine="420"/>
        <w:rPr>
          <w:rFonts w:asciiTheme="minorEastAsia" w:eastAsiaTheme="minorEastAsia" w:hAnsiTheme="minorEastAsia"/>
          <w:szCs w:val="21"/>
        </w:rPr>
      </w:pPr>
      <w:r w:rsidRPr="00417AD2">
        <w:rPr>
          <w:rFonts w:asciiTheme="minorEastAsia" w:eastAsiaTheme="minorEastAsia" w:hAnsiTheme="minorEastAsia" w:hint="eastAsia"/>
          <w:szCs w:val="21"/>
        </w:rPr>
        <w:t>既然人的本性是好利恶害的，那么在选拔官员时，既没有可能也没有必要去寻找那些不求私利的廉洁之士，因为世界上根本不存在这样的人。廉政建设的关键，其实只在于任用官员之后有效的防止他们以权谋私。</w:t>
      </w:r>
    </w:p>
    <w:p w:rsidR="00417AD2" w:rsidRDefault="00417AD2" w:rsidP="00417AD2">
      <w:pPr>
        <w:spacing w:line="360" w:lineRule="auto"/>
        <w:ind w:firstLineChars="200" w:firstLine="420"/>
        <w:rPr>
          <w:rFonts w:asciiTheme="minorEastAsia" w:eastAsiaTheme="minorEastAsia" w:hAnsiTheme="minorEastAsia"/>
          <w:szCs w:val="21"/>
        </w:rPr>
      </w:pPr>
      <w:r w:rsidRPr="00417AD2">
        <w:rPr>
          <w:rFonts w:asciiTheme="minorEastAsia" w:eastAsiaTheme="minorEastAsia" w:hAnsiTheme="minorEastAsia" w:hint="eastAsia"/>
          <w:szCs w:val="21"/>
        </w:rPr>
        <w:t>怎样防止官员以权谋私呢？国君通常依靠设置监察官的方法。这种方法其实是不合理的。因为监察官也是人，也是好利恶害的，所以依靠监察官去制止其他官吏以权谋私，就是让一部分以权谋私者制止另一部分人以权谋私，结果只能是他们共谋私利。</w:t>
      </w:r>
    </w:p>
    <w:p w:rsidR="00A450AE" w:rsidRDefault="00417AD2" w:rsidP="00417AD2">
      <w:pPr>
        <w:spacing w:line="360" w:lineRule="auto"/>
        <w:ind w:firstLineChars="200" w:firstLine="420"/>
        <w:rPr>
          <w:rFonts w:asciiTheme="minorEastAsia" w:eastAsiaTheme="minorEastAsia" w:hAnsiTheme="minorEastAsia"/>
          <w:szCs w:val="21"/>
        </w:rPr>
      </w:pPr>
      <w:r w:rsidRPr="00417AD2">
        <w:rPr>
          <w:rFonts w:asciiTheme="minorEastAsia" w:eastAsiaTheme="minorEastAsia" w:hAnsiTheme="minorEastAsia" w:hint="eastAsia"/>
          <w:szCs w:val="21"/>
        </w:rPr>
        <w:t>既然依靠设置监察官的方法不合理，那么依靠什么呢？可以利用赏罚的方法来促使臣民去监督。谁揭发官员的以权谋私就奖赏谁，谁不揭发官员的以权谋私就惩罚谁，臣民出于好利恶害的本性，就会揭发官员的以权谋私。这样，以权谋私的罪恶行为就无法藏身，就是最贪婪的人也不敢以权谋私了。</w:t>
      </w:r>
    </w:p>
    <w:p w:rsidR="00417AD2" w:rsidRPr="00C74F75" w:rsidRDefault="00417AD2" w:rsidP="00417AD2">
      <w:pPr>
        <w:spacing w:line="360" w:lineRule="auto"/>
        <w:ind w:firstLineChars="200" w:firstLine="420"/>
        <w:rPr>
          <w:rFonts w:asciiTheme="minorEastAsia" w:eastAsiaTheme="minorEastAsia" w:hAnsiTheme="minorEastAsia"/>
          <w:szCs w:val="21"/>
        </w:rPr>
      </w:pPr>
    </w:p>
    <w:p w:rsidR="004F3049" w:rsidRPr="00C74F75" w:rsidRDefault="004F3049" w:rsidP="004F3049">
      <w:pPr>
        <w:widowControl/>
        <w:spacing w:line="360" w:lineRule="auto"/>
        <w:jc w:val="left"/>
        <w:rPr>
          <w:rFonts w:asciiTheme="minorEastAsia" w:eastAsiaTheme="minorEastAsia" w:hAnsiTheme="minorEastAsia" w:cs="Courier New"/>
          <w:szCs w:val="21"/>
        </w:rPr>
      </w:pPr>
      <w:r w:rsidRPr="00C74F75">
        <w:rPr>
          <w:rFonts w:asciiTheme="minorEastAsia" w:eastAsiaTheme="minorEastAsia" w:hAnsiTheme="minorEastAsia" w:cs="Courier New" w:hint="eastAsia"/>
          <w:szCs w:val="21"/>
        </w:rPr>
        <w:t>57</w:t>
      </w:r>
      <w:r w:rsidRPr="00C74F75">
        <w:rPr>
          <w:rFonts w:asciiTheme="minorEastAsia" w:eastAsiaTheme="minorEastAsia" w:hAnsiTheme="minorEastAsia" w:cs="Courier New"/>
          <w:szCs w:val="21"/>
        </w:rPr>
        <w:t>．论说文：根据下述材料，写一篇700字左右的论说文，题目自拟。</w:t>
      </w:r>
    </w:p>
    <w:p w:rsidR="00C74F75" w:rsidRPr="00F64A71" w:rsidRDefault="00F64A71" w:rsidP="00F64A71">
      <w:pPr>
        <w:spacing w:line="360" w:lineRule="auto"/>
        <w:ind w:firstLineChars="200" w:firstLine="420"/>
        <w:rPr>
          <w:rFonts w:asciiTheme="minorEastAsia" w:eastAsiaTheme="minorEastAsia" w:hAnsiTheme="minorEastAsia"/>
          <w:szCs w:val="21"/>
        </w:rPr>
      </w:pPr>
      <w:r w:rsidRPr="00F64A71">
        <w:rPr>
          <w:rFonts w:asciiTheme="minorEastAsia" w:eastAsiaTheme="minorEastAsia" w:hAnsiTheme="minorEastAsia" w:hint="eastAsia"/>
          <w:szCs w:val="21"/>
        </w:rPr>
        <w:t>一家企业遇到了这样一个问题：究竟是把有限的资金用于扩大生产呢，还是用于研发新产品？有人主张投资扩大生产，因为根据市场调查，原产品还可以畅销三到五年，由此可以获得可靠而丰厚的利润。有人主张投资研发新产品，因为这样做虽然有很大的风险，但风险背后可能有数倍于甚至数十倍于前者的利润。</w:t>
      </w:r>
    </w:p>
    <w:p w:rsidR="006F206D" w:rsidRPr="00C74F75" w:rsidRDefault="006F206D" w:rsidP="00C74F75">
      <w:pPr>
        <w:spacing w:line="360" w:lineRule="auto"/>
        <w:rPr>
          <w:rFonts w:asciiTheme="minorEastAsia" w:eastAsiaTheme="minorEastAsia" w:hAnsiTheme="minorEastAsia"/>
          <w:szCs w:val="21"/>
        </w:rPr>
      </w:pPr>
    </w:p>
    <w:sectPr w:rsidR="006F206D" w:rsidRPr="00C74F75" w:rsidSect="00970AA8">
      <w:headerReference w:type="default" r:id="rId246"/>
      <w:footerReference w:type="default" r:id="rId247"/>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B8" w:rsidRDefault="006F42B8" w:rsidP="00484888">
      <w:r>
        <w:separator/>
      </w:r>
    </w:p>
  </w:endnote>
  <w:endnote w:type="continuationSeparator" w:id="0">
    <w:p w:rsidR="006F42B8" w:rsidRDefault="006F42B8" w:rsidP="0048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C3" w:rsidRDefault="00724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B8" w:rsidRDefault="006F42B8" w:rsidP="00484888">
      <w:r>
        <w:separator/>
      </w:r>
    </w:p>
  </w:footnote>
  <w:footnote w:type="continuationSeparator" w:id="0">
    <w:p w:rsidR="006F42B8" w:rsidRDefault="006F42B8" w:rsidP="0048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C3" w:rsidRDefault="007246C3" w:rsidP="00484888">
    <w:pPr>
      <w:pStyle w:val="a4"/>
      <w:jc w:val="left"/>
    </w:pPr>
    <w:r>
      <w:rPr>
        <w:rFonts w:ascii="宋体" w:hAnsi="宋体" w:cs="宋体"/>
        <w:noProof/>
        <w:sz w:val="24"/>
      </w:rPr>
      <w:drawing>
        <wp:inline distT="0" distB="0" distL="0" distR="0">
          <wp:extent cx="1592580" cy="502920"/>
          <wp:effectExtent l="0" t="0" r="7620" b="0"/>
          <wp:docPr id="5" name="图片 5" descr="F]T_0`4KXYZ}R47NU_E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T_0`4KXYZ}R47NU_EN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r>
      <w:rPr>
        <w:rFonts w:hint="eastAsia"/>
      </w:rPr>
      <w:t xml:space="preserve">                2017</w:t>
    </w:r>
    <w:r>
      <w:rPr>
        <w:rFonts w:hint="eastAsia"/>
      </w:rPr>
      <w:t>届全国硕士研究入学统一考试专业硕士（管理类联考）综合试题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3AE8"/>
    <w:multiLevelType w:val="hybridMultilevel"/>
    <w:tmpl w:val="AE32263E"/>
    <w:lvl w:ilvl="0" w:tplc="ACE2CBF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7E3272"/>
    <w:multiLevelType w:val="singleLevel"/>
    <w:tmpl w:val="567E3272"/>
    <w:lvl w:ilvl="0">
      <w:start w:val="4"/>
      <w:numFmt w:val="chineseCounting"/>
      <w:suff w:val="nothing"/>
      <w:lvlText w:val="%1、"/>
      <w:lvlJc w:val="left"/>
    </w:lvl>
  </w:abstractNum>
  <w:abstractNum w:abstractNumId="2">
    <w:nsid w:val="567E331E"/>
    <w:multiLevelType w:val="singleLevel"/>
    <w:tmpl w:val="567E331E"/>
    <w:lvl w:ilvl="0">
      <w:start w:val="2"/>
      <w:numFmt w:val="chineseCounting"/>
      <w:suff w:val="nothing"/>
      <w:lvlText w:val="%1、"/>
      <w:lvlJc w:val="left"/>
    </w:lvl>
  </w:abstractNum>
  <w:abstractNum w:abstractNumId="3">
    <w:nsid w:val="567E493D"/>
    <w:multiLevelType w:val="singleLevel"/>
    <w:tmpl w:val="567E493D"/>
    <w:lvl w:ilvl="0">
      <w:start w:val="44"/>
      <w:numFmt w:val="decimal"/>
      <w:suff w:val="space"/>
      <w:lvlText w:val="%1."/>
      <w:lvlJc w:val="left"/>
    </w:lvl>
  </w:abstractNum>
  <w:abstractNum w:abstractNumId="4">
    <w:nsid w:val="567E496D"/>
    <w:multiLevelType w:val="singleLevel"/>
    <w:tmpl w:val="567E496D"/>
    <w:lvl w:ilvl="0">
      <w:start w:val="48"/>
      <w:numFmt w:val="decimal"/>
      <w:suff w:val="space"/>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8"/>
    <w:rsid w:val="000430C0"/>
    <w:rsid w:val="00126391"/>
    <w:rsid w:val="00191C81"/>
    <w:rsid w:val="001C470C"/>
    <w:rsid w:val="001D3C5D"/>
    <w:rsid w:val="0023313D"/>
    <w:rsid w:val="00236145"/>
    <w:rsid w:val="0027707B"/>
    <w:rsid w:val="002B7E5D"/>
    <w:rsid w:val="00417AD2"/>
    <w:rsid w:val="00484888"/>
    <w:rsid w:val="004A06F2"/>
    <w:rsid w:val="004A2CFF"/>
    <w:rsid w:val="004B67B6"/>
    <w:rsid w:val="004D68BF"/>
    <w:rsid w:val="004F3049"/>
    <w:rsid w:val="00604BE4"/>
    <w:rsid w:val="00634BF1"/>
    <w:rsid w:val="006F206D"/>
    <w:rsid w:val="006F42B8"/>
    <w:rsid w:val="007246C3"/>
    <w:rsid w:val="00742D4E"/>
    <w:rsid w:val="008633FF"/>
    <w:rsid w:val="0093542F"/>
    <w:rsid w:val="00950225"/>
    <w:rsid w:val="00953922"/>
    <w:rsid w:val="009613A1"/>
    <w:rsid w:val="00970AA8"/>
    <w:rsid w:val="009D0437"/>
    <w:rsid w:val="00A33318"/>
    <w:rsid w:val="00A450AE"/>
    <w:rsid w:val="00A46998"/>
    <w:rsid w:val="00A65058"/>
    <w:rsid w:val="00AB2C44"/>
    <w:rsid w:val="00AE6BEE"/>
    <w:rsid w:val="00B2666E"/>
    <w:rsid w:val="00C32309"/>
    <w:rsid w:val="00C74F75"/>
    <w:rsid w:val="00CE4171"/>
    <w:rsid w:val="00D13FEF"/>
    <w:rsid w:val="00D912E5"/>
    <w:rsid w:val="00D915E9"/>
    <w:rsid w:val="00DC3AAC"/>
    <w:rsid w:val="00E43954"/>
    <w:rsid w:val="00E7676A"/>
    <w:rsid w:val="00E83064"/>
    <w:rsid w:val="00E909EF"/>
    <w:rsid w:val="00F507E9"/>
    <w:rsid w:val="00F64A71"/>
    <w:rsid w:val="00FB050F"/>
    <w:rsid w:val="00FC4F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4888"/>
    <w:rPr>
      <w:sz w:val="18"/>
      <w:szCs w:val="18"/>
    </w:rPr>
  </w:style>
  <w:style w:type="character" w:customStyle="1" w:styleId="Char">
    <w:name w:val="批注框文本 Char"/>
    <w:basedOn w:val="a0"/>
    <w:link w:val="a3"/>
    <w:uiPriority w:val="99"/>
    <w:semiHidden/>
    <w:rsid w:val="00484888"/>
    <w:rPr>
      <w:sz w:val="18"/>
      <w:szCs w:val="18"/>
    </w:rPr>
  </w:style>
  <w:style w:type="paragraph" w:styleId="a4">
    <w:name w:val="header"/>
    <w:basedOn w:val="a"/>
    <w:link w:val="Char0"/>
    <w:uiPriority w:val="99"/>
    <w:unhideWhenUsed/>
    <w:rsid w:val="004848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4888"/>
    <w:rPr>
      <w:rFonts w:ascii="Times New Roman" w:eastAsia="宋体" w:hAnsi="Times New Roman" w:cs="Times New Roman"/>
      <w:sz w:val="18"/>
      <w:szCs w:val="18"/>
    </w:rPr>
  </w:style>
  <w:style w:type="paragraph" w:styleId="a5">
    <w:name w:val="footer"/>
    <w:basedOn w:val="a"/>
    <w:link w:val="Char1"/>
    <w:uiPriority w:val="99"/>
    <w:unhideWhenUsed/>
    <w:rsid w:val="00484888"/>
    <w:pPr>
      <w:tabs>
        <w:tab w:val="center" w:pos="4153"/>
        <w:tab w:val="right" w:pos="8306"/>
      </w:tabs>
      <w:snapToGrid w:val="0"/>
      <w:jc w:val="left"/>
    </w:pPr>
    <w:rPr>
      <w:sz w:val="18"/>
      <w:szCs w:val="18"/>
    </w:rPr>
  </w:style>
  <w:style w:type="character" w:customStyle="1" w:styleId="Char1">
    <w:name w:val="页脚 Char"/>
    <w:basedOn w:val="a0"/>
    <w:link w:val="a5"/>
    <w:uiPriority w:val="99"/>
    <w:rsid w:val="00484888"/>
    <w:rPr>
      <w:rFonts w:ascii="Times New Roman" w:eastAsia="宋体" w:hAnsi="Times New Roman" w:cs="Times New Roman"/>
      <w:sz w:val="18"/>
      <w:szCs w:val="18"/>
    </w:rPr>
  </w:style>
  <w:style w:type="paragraph" w:customStyle="1" w:styleId="1">
    <w:name w:val="列出段落1"/>
    <w:basedOn w:val="a"/>
    <w:uiPriority w:val="34"/>
    <w:qFormat/>
    <w:rsid w:val="00C74F75"/>
    <w:pPr>
      <w:ind w:firstLineChars="200" w:firstLine="420"/>
    </w:pPr>
  </w:style>
  <w:style w:type="table" w:styleId="a6">
    <w:name w:val="Table Grid"/>
    <w:basedOn w:val="a1"/>
    <w:uiPriority w:val="59"/>
    <w:rsid w:val="0019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67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4888"/>
    <w:rPr>
      <w:sz w:val="18"/>
      <w:szCs w:val="18"/>
    </w:rPr>
  </w:style>
  <w:style w:type="character" w:customStyle="1" w:styleId="Char">
    <w:name w:val="批注框文本 Char"/>
    <w:basedOn w:val="a0"/>
    <w:link w:val="a3"/>
    <w:uiPriority w:val="99"/>
    <w:semiHidden/>
    <w:rsid w:val="00484888"/>
    <w:rPr>
      <w:sz w:val="18"/>
      <w:szCs w:val="18"/>
    </w:rPr>
  </w:style>
  <w:style w:type="paragraph" w:styleId="a4">
    <w:name w:val="header"/>
    <w:basedOn w:val="a"/>
    <w:link w:val="Char0"/>
    <w:uiPriority w:val="99"/>
    <w:unhideWhenUsed/>
    <w:rsid w:val="004848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4888"/>
    <w:rPr>
      <w:rFonts w:ascii="Times New Roman" w:eastAsia="宋体" w:hAnsi="Times New Roman" w:cs="Times New Roman"/>
      <w:sz w:val="18"/>
      <w:szCs w:val="18"/>
    </w:rPr>
  </w:style>
  <w:style w:type="paragraph" w:styleId="a5">
    <w:name w:val="footer"/>
    <w:basedOn w:val="a"/>
    <w:link w:val="Char1"/>
    <w:uiPriority w:val="99"/>
    <w:unhideWhenUsed/>
    <w:rsid w:val="00484888"/>
    <w:pPr>
      <w:tabs>
        <w:tab w:val="center" w:pos="4153"/>
        <w:tab w:val="right" w:pos="8306"/>
      </w:tabs>
      <w:snapToGrid w:val="0"/>
      <w:jc w:val="left"/>
    </w:pPr>
    <w:rPr>
      <w:sz w:val="18"/>
      <w:szCs w:val="18"/>
    </w:rPr>
  </w:style>
  <w:style w:type="character" w:customStyle="1" w:styleId="Char1">
    <w:name w:val="页脚 Char"/>
    <w:basedOn w:val="a0"/>
    <w:link w:val="a5"/>
    <w:uiPriority w:val="99"/>
    <w:rsid w:val="00484888"/>
    <w:rPr>
      <w:rFonts w:ascii="Times New Roman" w:eastAsia="宋体" w:hAnsi="Times New Roman" w:cs="Times New Roman"/>
      <w:sz w:val="18"/>
      <w:szCs w:val="18"/>
    </w:rPr>
  </w:style>
  <w:style w:type="paragraph" w:customStyle="1" w:styleId="1">
    <w:name w:val="列出段落1"/>
    <w:basedOn w:val="a"/>
    <w:uiPriority w:val="34"/>
    <w:qFormat/>
    <w:rsid w:val="00C74F75"/>
    <w:pPr>
      <w:ind w:firstLineChars="200" w:firstLine="420"/>
    </w:pPr>
  </w:style>
  <w:style w:type="table" w:styleId="a6">
    <w:name w:val="Table Grid"/>
    <w:basedOn w:val="a1"/>
    <w:uiPriority w:val="59"/>
    <w:rsid w:val="0019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67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7294">
      <w:bodyDiv w:val="1"/>
      <w:marLeft w:val="0"/>
      <w:marRight w:val="0"/>
      <w:marTop w:val="0"/>
      <w:marBottom w:val="0"/>
      <w:divBdr>
        <w:top w:val="none" w:sz="0" w:space="0" w:color="auto"/>
        <w:left w:val="none" w:sz="0" w:space="0" w:color="auto"/>
        <w:bottom w:val="none" w:sz="0" w:space="0" w:color="auto"/>
        <w:right w:val="none" w:sz="0" w:space="0" w:color="auto"/>
      </w:divBdr>
      <w:divsChild>
        <w:div w:id="560405043">
          <w:marLeft w:val="0"/>
          <w:marRight w:val="0"/>
          <w:marTop w:val="0"/>
          <w:marBottom w:val="0"/>
          <w:divBdr>
            <w:top w:val="none" w:sz="0" w:space="0" w:color="auto"/>
            <w:left w:val="none" w:sz="0" w:space="0" w:color="auto"/>
            <w:bottom w:val="none" w:sz="0" w:space="0" w:color="auto"/>
            <w:right w:val="none" w:sz="0" w:space="0" w:color="auto"/>
          </w:divBdr>
        </w:div>
      </w:divsChild>
    </w:div>
    <w:div w:id="646205957">
      <w:bodyDiv w:val="1"/>
      <w:marLeft w:val="0"/>
      <w:marRight w:val="0"/>
      <w:marTop w:val="0"/>
      <w:marBottom w:val="0"/>
      <w:divBdr>
        <w:top w:val="none" w:sz="0" w:space="0" w:color="auto"/>
        <w:left w:val="none" w:sz="0" w:space="0" w:color="auto"/>
        <w:bottom w:val="none" w:sz="0" w:space="0" w:color="auto"/>
        <w:right w:val="none" w:sz="0" w:space="0" w:color="auto"/>
      </w:divBdr>
      <w:divsChild>
        <w:div w:id="1500197425">
          <w:marLeft w:val="0"/>
          <w:marRight w:val="0"/>
          <w:marTop w:val="0"/>
          <w:marBottom w:val="0"/>
          <w:divBdr>
            <w:top w:val="none" w:sz="0" w:space="0" w:color="auto"/>
            <w:left w:val="none" w:sz="0" w:space="0" w:color="auto"/>
            <w:bottom w:val="none" w:sz="0" w:space="0" w:color="auto"/>
            <w:right w:val="none" w:sz="0" w:space="0" w:color="auto"/>
          </w:divBdr>
        </w:div>
      </w:divsChild>
    </w:div>
    <w:div w:id="1345090250">
      <w:bodyDiv w:val="1"/>
      <w:marLeft w:val="0"/>
      <w:marRight w:val="0"/>
      <w:marTop w:val="0"/>
      <w:marBottom w:val="0"/>
      <w:divBdr>
        <w:top w:val="none" w:sz="0" w:space="0" w:color="auto"/>
        <w:left w:val="none" w:sz="0" w:space="0" w:color="auto"/>
        <w:bottom w:val="none" w:sz="0" w:space="0" w:color="auto"/>
        <w:right w:val="none" w:sz="0" w:space="0" w:color="auto"/>
      </w:divBdr>
      <w:divsChild>
        <w:div w:id="182801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image" Target="media/image71.wmf"/><Relationship Id="rId170" Type="http://schemas.openxmlformats.org/officeDocument/2006/relationships/image" Target="media/image76.wmf"/><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15.bin"/><Relationship Id="rId247" Type="http://schemas.openxmlformats.org/officeDocument/2006/relationships/footer" Target="footer1.xml"/><Relationship Id="rId107" Type="http://schemas.openxmlformats.org/officeDocument/2006/relationships/image" Target="media/image48.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oleObject" Target="embeddings/oleObject64.bin"/><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image" Target="media/image43.wmf"/><Relationship Id="rId160" Type="http://schemas.openxmlformats.org/officeDocument/2006/relationships/oleObject" Target="embeddings/oleObject81.bin"/><Relationship Id="rId181" Type="http://schemas.openxmlformats.org/officeDocument/2006/relationships/image" Target="media/image81.wmf"/><Relationship Id="rId216" Type="http://schemas.openxmlformats.org/officeDocument/2006/relationships/oleObject" Target="embeddings/oleObject110.bin"/><Relationship Id="rId237" Type="http://schemas.openxmlformats.org/officeDocument/2006/relationships/oleObject" Target="embeddings/oleObject120.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image" Target="media/image62.wmf"/><Relationship Id="rId85" Type="http://schemas.openxmlformats.org/officeDocument/2006/relationships/oleObject" Target="embeddings/oleObject39.bin"/><Relationship Id="rId150" Type="http://schemas.openxmlformats.org/officeDocument/2006/relationships/image" Target="media/image67.wmf"/><Relationship Id="rId171" Type="http://schemas.openxmlformats.org/officeDocument/2006/relationships/oleObject" Target="embeddings/oleObject87.bin"/><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4.png"/><Relationship Id="rId248"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oleObject" Target="embeddings/oleObject52.bin"/><Relationship Id="rId124" Type="http://schemas.openxmlformats.org/officeDocument/2006/relationships/oleObject" Target="embeddings/oleObject62.bin"/><Relationship Id="rId129" Type="http://schemas.openxmlformats.org/officeDocument/2006/relationships/image" Target="media/image57.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image" Target="media/image41.wmf"/><Relationship Id="rId96" Type="http://schemas.openxmlformats.org/officeDocument/2006/relationships/oleObject" Target="embeddings/oleObject45.bin"/><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image" Target="media/image72.wmf"/><Relationship Id="rId166" Type="http://schemas.openxmlformats.org/officeDocument/2006/relationships/oleObject" Target="embeddings/oleObject84.bin"/><Relationship Id="rId182" Type="http://schemas.openxmlformats.org/officeDocument/2006/relationships/oleObject" Target="embeddings/oleObject93.bin"/><Relationship Id="rId187" Type="http://schemas.openxmlformats.org/officeDocument/2006/relationships/image" Target="media/image84.wmf"/><Relationship Id="rId217"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8.bin"/><Relationship Id="rId233" Type="http://schemas.openxmlformats.org/officeDocument/2006/relationships/oleObject" Target="embeddings/oleObject118.bin"/><Relationship Id="rId238" Type="http://schemas.openxmlformats.org/officeDocument/2006/relationships/image" Target="media/image110.wmf"/><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oleObject" Target="embeddings/oleObject65.bin"/><Relationship Id="rId135" Type="http://schemas.openxmlformats.org/officeDocument/2006/relationships/image" Target="media/image60.wmf"/><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oleObject" Target="embeddings/oleObject101.bin"/><Relationship Id="rId172" Type="http://schemas.openxmlformats.org/officeDocument/2006/relationships/image" Target="media/image77.wmf"/><Relationship Id="rId193" Type="http://schemas.openxmlformats.org/officeDocument/2006/relationships/image" Target="media/image87.wmf"/><Relationship Id="rId202" Type="http://schemas.openxmlformats.org/officeDocument/2006/relationships/oleObject" Target="embeddings/oleObject103.bin"/><Relationship Id="rId207" Type="http://schemas.openxmlformats.org/officeDocument/2006/relationships/image" Target="media/image94.wmf"/><Relationship Id="rId223" Type="http://schemas.openxmlformats.org/officeDocument/2006/relationships/image" Target="media/image102.wmf"/><Relationship Id="rId228" Type="http://schemas.openxmlformats.org/officeDocument/2006/relationships/image" Target="media/image105.wmf"/><Relationship Id="rId244" Type="http://schemas.openxmlformats.org/officeDocument/2006/relationships/oleObject" Target="embeddings/oleObject125.bin"/><Relationship Id="rId249"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6.png"/><Relationship Id="rId120" Type="http://schemas.openxmlformats.org/officeDocument/2006/relationships/image" Target="media/image54.w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image" Target="media/image65.wmf"/><Relationship Id="rId167" Type="http://schemas.openxmlformats.org/officeDocument/2006/relationships/oleObject" Target="embeddings/oleObject85.bin"/><Relationship Id="rId188" Type="http://schemas.openxmlformats.org/officeDocument/2006/relationships/oleObject" Target="embeddings/oleObject96.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82.bin"/><Relationship Id="rId183" Type="http://schemas.openxmlformats.org/officeDocument/2006/relationships/image" Target="media/image82.wmf"/><Relationship Id="rId213" Type="http://schemas.openxmlformats.org/officeDocument/2006/relationships/image" Target="media/image97.wmf"/><Relationship Id="rId218" Type="http://schemas.openxmlformats.org/officeDocument/2006/relationships/oleObject" Target="embeddings/oleObject111.bin"/><Relationship Id="rId234" Type="http://schemas.openxmlformats.org/officeDocument/2006/relationships/image" Target="media/image108.wmf"/><Relationship Id="rId239" Type="http://schemas.openxmlformats.org/officeDocument/2006/relationships/oleObject" Target="embeddings/oleObject12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58.wmf"/><Relationship Id="rId136" Type="http://schemas.openxmlformats.org/officeDocument/2006/relationships/oleObject" Target="embeddings/oleObject68.bin"/><Relationship Id="rId157" Type="http://schemas.openxmlformats.org/officeDocument/2006/relationships/image" Target="media/image70.wmf"/><Relationship Id="rId178" Type="http://schemas.openxmlformats.org/officeDocument/2006/relationships/oleObject" Target="embeddings/oleObject91.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68.wmf"/><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6.bin"/><Relationship Id="rId229" Type="http://schemas.openxmlformats.org/officeDocument/2006/relationships/oleObject" Target="embeddings/oleObject116.bin"/><Relationship Id="rId19" Type="http://schemas.openxmlformats.org/officeDocument/2006/relationships/oleObject" Target="embeddings/oleObject5.bin"/><Relationship Id="rId224" Type="http://schemas.openxmlformats.org/officeDocument/2006/relationships/oleObject" Target="embeddings/oleObject114.bin"/><Relationship Id="rId240" Type="http://schemas.openxmlformats.org/officeDocument/2006/relationships/image" Target="media/image111.wmf"/><Relationship Id="rId245" Type="http://schemas.openxmlformats.org/officeDocument/2006/relationships/oleObject" Target="embeddings/oleObject12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image" Target="media/image75.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3.wmf"/><Relationship Id="rId184" Type="http://schemas.openxmlformats.org/officeDocument/2006/relationships/oleObject" Target="embeddings/oleObject94.bin"/><Relationship Id="rId189" Type="http://schemas.openxmlformats.org/officeDocument/2006/relationships/image" Target="media/image85.wmf"/><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image" Target="media/image106.wmf"/><Relationship Id="rId235" Type="http://schemas.openxmlformats.org/officeDocument/2006/relationships/oleObject" Target="embeddings/oleObject119.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image" Target="media/image61.wmf"/><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78.wmf"/><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7.bin"/><Relationship Id="rId204" Type="http://schemas.openxmlformats.org/officeDocument/2006/relationships/oleObject" Target="embeddings/oleObject104.bin"/><Relationship Id="rId220" Type="http://schemas.openxmlformats.org/officeDocument/2006/relationships/oleObject" Target="embeddings/oleObject112.bin"/><Relationship Id="rId225" Type="http://schemas.openxmlformats.org/officeDocument/2006/relationships/image" Target="media/image103.wmf"/><Relationship Id="rId241" Type="http://schemas.openxmlformats.org/officeDocument/2006/relationships/oleObject" Target="embeddings/oleObject122.bin"/><Relationship Id="rId246" Type="http://schemas.openxmlformats.org/officeDocument/2006/relationships/header" Target="header1.xm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oleObject" Target="embeddings/oleObject72.bin"/><Relationship Id="rId148" Type="http://schemas.openxmlformats.org/officeDocument/2006/relationships/image" Target="media/image66.wmf"/><Relationship Id="rId164" Type="http://schemas.openxmlformats.org/officeDocument/2006/relationships/oleObject" Target="embeddings/oleObject83.bin"/><Relationship Id="rId169" Type="http://schemas.openxmlformats.org/officeDocument/2006/relationships/oleObject" Target="embeddings/oleObject86.bin"/><Relationship Id="rId185" Type="http://schemas.openxmlformats.org/officeDocument/2006/relationships/image" Target="media/image83.wmf"/><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98.wmf"/><Relationship Id="rId236" Type="http://schemas.openxmlformats.org/officeDocument/2006/relationships/image" Target="media/image109.wmf"/><Relationship Id="rId26" Type="http://schemas.openxmlformats.org/officeDocument/2006/relationships/image" Target="media/image10.wmf"/><Relationship Id="rId231" Type="http://schemas.openxmlformats.org/officeDocument/2006/relationships/oleObject" Target="embeddings/oleObject117.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59.wmf"/><Relationship Id="rId154" Type="http://schemas.openxmlformats.org/officeDocument/2006/relationships/oleObject" Target="embeddings/oleObject78.bin"/><Relationship Id="rId175" Type="http://schemas.openxmlformats.org/officeDocument/2006/relationships/oleObject" Target="embeddings/oleObject89.bin"/><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oleObject" Target="embeddings/oleObject123.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oleObject" Target="embeddings/oleObject61.bin"/><Relationship Id="rId144" Type="http://schemas.openxmlformats.org/officeDocument/2006/relationships/image" Target="media/image64.wmf"/><Relationship Id="rId90" Type="http://schemas.openxmlformats.org/officeDocument/2006/relationships/oleObject" Target="embeddings/oleObject42.bin"/><Relationship Id="rId165" Type="http://schemas.openxmlformats.org/officeDocument/2006/relationships/image" Target="media/image74.wmf"/><Relationship Id="rId186" Type="http://schemas.openxmlformats.org/officeDocument/2006/relationships/oleObject" Target="embeddings/oleObject95.bin"/><Relationship Id="rId211" Type="http://schemas.openxmlformats.org/officeDocument/2006/relationships/image" Target="media/image96.wmf"/><Relationship Id="rId232" Type="http://schemas.openxmlformats.org/officeDocument/2006/relationships/image" Target="media/image107.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oleObject" Target="embeddings/oleObject67.bin"/><Relationship Id="rId80" Type="http://schemas.openxmlformats.org/officeDocument/2006/relationships/image" Target="media/image36.wmf"/><Relationship Id="rId155" Type="http://schemas.openxmlformats.org/officeDocument/2006/relationships/image" Target="media/image69.wmf"/><Relationship Id="rId176" Type="http://schemas.openxmlformats.org/officeDocument/2006/relationships/image" Target="media/image79.wmf"/><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oleObject" Target="embeddings/oleObject113.bin"/><Relationship Id="rId243" Type="http://schemas.openxmlformats.org/officeDocument/2006/relationships/oleObject" Target="embeddings/oleObject124.bin"/></Relationships>
</file>

<file path=word/_rels/header1.xml.rels><?xml version="1.0" encoding="UTF-8" standalone="yes"?>
<Relationships xmlns="http://schemas.openxmlformats.org/package/2006/relationships"><Relationship Id="rId1" Type="http://schemas.openxmlformats.org/officeDocument/2006/relationships/image" Target="media/image1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5B07-520E-452C-8AD0-997B833F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wx</cp:lastModifiedBy>
  <cp:revision>14</cp:revision>
  <cp:lastPrinted>2016-12-24T05:30:00Z</cp:lastPrinted>
  <dcterms:created xsi:type="dcterms:W3CDTF">2016-12-24T05:21:00Z</dcterms:created>
  <dcterms:modified xsi:type="dcterms:W3CDTF">2016-12-24T06:06:00Z</dcterms:modified>
</cp:coreProperties>
</file>