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重庆市2023年全国硕士研究生招生考试（初试）考点名称</w:t>
      </w:r>
    </w:p>
    <w:tbl>
      <w:tblPr>
        <w:tblStyle w:val="5"/>
        <w:tblW w:w="8567" w:type="dxa"/>
        <w:tblInd w:w="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291"/>
        <w:gridCol w:w="17"/>
        <w:gridCol w:w="2245"/>
        <w:gridCol w:w="4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225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报名点代码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报名点名称</w:t>
            </w:r>
          </w:p>
        </w:tc>
        <w:tc>
          <w:tcPr>
            <w:tcW w:w="4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考点详细地址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重庆大学沙坪坝校区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重庆师范大学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重庆师范大学大学城校区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重庆交通大学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重庆交通大学南岸校区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重庆文理学院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重庆市永川区重庆文理学院红河校区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四川美术学院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四川美术学院虎溪校区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重庆医科大学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重庆医科大学袁家岗校区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西南大学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重庆市北碚区天生路2号西南大学北碚校区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沙坪坝区教育考试院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重庆69中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重庆68中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重庆32中初中部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5009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北碚区教育考试中心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重庆第四十八中学（歇马街道双凤桥27号）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重庆市朝阳中学（北校区，天生街道嘉陵村1号）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北碚职业教育中心（北温泉街道金华路200号）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西南政法大学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西南政法大学渝北校区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重庆邮电大学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重庆邮电大学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重庆工商大学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重庆工商大学南岸校区博智楼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重庆理工大学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重庆理工大学花溪校区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重庆科技学院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重庆科技学院（重庆市沙坪坝区大学城东路20号）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重庆三峡学院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重庆三峡学院（重庆市万州区天星路666号）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5017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长江师范学院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长江师范学院崇礼楼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5018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万州区教育考试院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万州第一中学（重庆市万州区康家坡57号）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万州第二高级中学（重庆市万州区白岩路135号）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重庆68中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万州上海中学（重庆市万州区上海大道298号）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5019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璧山区招生办公室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璧山中学东林校区（璧山区东林大道37号，请走西门进出）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5020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九龙坡区教育考试院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杨家坪中学A区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渝高中学（九龙坡科园三街27号）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谢家湾金茂小学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5021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涪陵区招生办公室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涪陵职教中心_涪陵区太白大道21号（东门进）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涪陵一中_涪陵区滨江大道一段58号（正门进）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5022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渝北区教育考试中心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重庆市两江中学校（渝北区宝圣大道207号）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渝北区第二实验中学校（渝北区双龙湖街道锦湖路116号）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重庆市暨华中学校（渝北区双龙湖街道龙吉街98号）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重庆市南华中学校（渝北区回兴街道宝桐路308号）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5023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渝中区教育考试中心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重庆市第二十九中学校走读部校区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重庆复旦中学凯旋路校区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5024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江北区教育考试院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重庆市第十八中学校（观音桥校区）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重庆字水中学校（玉带山校区）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5025</w:t>
            </w:r>
          </w:p>
        </w:tc>
        <w:tc>
          <w:tcPr>
            <w:tcW w:w="22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南岸区教育考试中心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重庆龙门浩职业中学(南岸区茶园同景路,西北门进校)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重庆市第十一中学校(弹子石新街南门进校,区中西医结合医院对面)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5026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大渡口区教育考试中心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重庆市第三十七中学校A区（重庆市大渡口区钢花路874号）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5027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巴南区教育考试中心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重庆教育管理学校（巴南区龙洲湾街道箭滨二路1126号）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5028</w:t>
            </w:r>
          </w:p>
        </w:tc>
        <w:tc>
          <w:tcPr>
            <w:tcW w:w="22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永川区招生办公室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永川中学（老校区）（永川区迎宾大道259号）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永川萱花中学（永川区萱花路238号）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重庆文理学院附属中学校（永川区昌州大道东段361号）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5029</w:t>
            </w:r>
          </w:p>
        </w:tc>
        <w:tc>
          <w:tcPr>
            <w:tcW w:w="22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合川区教育考试中心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重庆市育才职业教育中心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重庆市合川瑞山中学（花滩校区）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5030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江津区教育考试中心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重庆市江津田家炳中学校（重庆市江津区鼎山街道鼎山大道731号）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5031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四川外国语大学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四川外国语大学西区歌乐楼（山上校区，从3号门入校）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5032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重庆第二师范学院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重庆第二师范学院南山校区（南岸区南山街道崇教路1号）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5033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丰都县教育考试服务中心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重庆市丰都中学校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5034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垫江县招生考试中心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垫江县职业教育中心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5035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石柱县教育考试中心</w:t>
            </w: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石柱县职教中心</w:t>
            </w:r>
          </w:p>
        </w:tc>
      </w:tr>
    </w:tbl>
    <w:p>
      <w:pPr>
        <w:rPr>
          <w:rFonts w:ascii="方正仿宋_GBK" w:hAnsi="方正仿宋_GBK" w:eastAsia="方正仿宋_GBK" w:cs="方正仿宋_GBK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D4A8FBAC-E974-4945-A7EE-AE0A6D4359D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4C56E1C-A2AC-4D62-A9A9-06A315B1162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jODcxMjI3NGQ0OGQ3ZDkyMzIyNGMzYTQwNzc5MTEifQ=="/>
  </w:docVars>
  <w:rsids>
    <w:rsidRoot w:val="2EB879A8"/>
    <w:rsid w:val="000B1864"/>
    <w:rsid w:val="00943FA7"/>
    <w:rsid w:val="00A56906"/>
    <w:rsid w:val="00BC6F58"/>
    <w:rsid w:val="00BF1034"/>
    <w:rsid w:val="00CC3E61"/>
    <w:rsid w:val="00D24054"/>
    <w:rsid w:val="00E83C62"/>
    <w:rsid w:val="030549F1"/>
    <w:rsid w:val="0E022A90"/>
    <w:rsid w:val="102C684D"/>
    <w:rsid w:val="1497123E"/>
    <w:rsid w:val="1FF006D6"/>
    <w:rsid w:val="2A9C241B"/>
    <w:rsid w:val="2C572114"/>
    <w:rsid w:val="2DA24CD3"/>
    <w:rsid w:val="2EB879A8"/>
    <w:rsid w:val="3B496ED2"/>
    <w:rsid w:val="49733D25"/>
    <w:rsid w:val="59F81154"/>
    <w:rsid w:val="5B0D01FE"/>
    <w:rsid w:val="775639DD"/>
    <w:rsid w:val="7B833814"/>
    <w:rsid w:val="7DA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1184</Words>
  <Characters>1334</Characters>
  <Lines>11</Lines>
  <Paragraphs>3</Paragraphs>
  <TotalTime>0</TotalTime>
  <ScaleCrop>false</ScaleCrop>
  <LinksUpToDate>false</LinksUpToDate>
  <CharactersWithSpaces>1334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2022-12-17T05:07:00Z</dcterms:created>
  <dc:creator>文勃</dc:creator>
  <cp:lastModifiedBy>心善心安</cp:lastModifiedBy>
  <cp:lastPrinted>2022-12-13T14:19:00Z</cp:lastPrinted>
  <dcterms:modified xsi:type="dcterms:W3CDTF">2022-12-17T05:39:52Z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E25F2F0BE3F3493BB2B5665B7C9A972A</vt:lpwstr>
  </property>
</Properties>
</file>