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F8" w:rsidRDefault="005917F8" w:rsidP="005917F8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题号：743</w:t>
      </w:r>
    </w:p>
    <w:p w:rsidR="006D6D65" w:rsidRPr="006D6D65" w:rsidRDefault="006D6D65" w:rsidP="006D6D65">
      <w:pPr>
        <w:jc w:val="center"/>
        <w:rPr>
          <w:rFonts w:ascii="宋体" w:hAnsi="宋体" w:hint="eastAsia"/>
          <w:b/>
          <w:bCs/>
          <w:sz w:val="28"/>
        </w:rPr>
      </w:pPr>
      <w:r w:rsidRPr="006D6D65">
        <w:rPr>
          <w:rFonts w:ascii="宋体" w:hAnsi="宋体" w:hint="eastAsia"/>
          <w:b/>
          <w:bCs/>
          <w:sz w:val="28"/>
        </w:rPr>
        <w:t>《法学专业综合一》</w:t>
      </w:r>
    </w:p>
    <w:p w:rsidR="006D6D65" w:rsidRPr="006D6D65" w:rsidRDefault="006D6D65" w:rsidP="006D6D65">
      <w:pPr>
        <w:jc w:val="center"/>
        <w:rPr>
          <w:rFonts w:ascii="宋体" w:hAnsi="宋体"/>
          <w:b/>
          <w:bCs/>
          <w:sz w:val="28"/>
        </w:rPr>
      </w:pPr>
      <w:r w:rsidRPr="006D6D65">
        <w:rPr>
          <w:rFonts w:ascii="宋体" w:hAnsi="宋体" w:hint="eastAsia"/>
          <w:b/>
          <w:bCs/>
          <w:sz w:val="28"/>
        </w:rPr>
        <w:t>考试大纲</w:t>
      </w:r>
    </w:p>
    <w:p w:rsidR="006D6D65" w:rsidRPr="006D6D65" w:rsidRDefault="006D6D65" w:rsidP="006D6D65">
      <w:pPr>
        <w:spacing w:before="120" w:after="120" w:line="360" w:lineRule="auto"/>
        <w:ind w:left="480"/>
        <w:rPr>
          <w:rFonts w:ascii="黑体" w:eastAsia="黑体" w:hint="eastAsia"/>
          <w:sz w:val="28"/>
          <w:szCs w:val="28"/>
        </w:rPr>
      </w:pPr>
      <w:r w:rsidRPr="006D6D65">
        <w:rPr>
          <w:rFonts w:ascii="黑体" w:eastAsia="黑体" w:hint="eastAsia"/>
          <w:sz w:val="28"/>
          <w:szCs w:val="28"/>
        </w:rPr>
        <w:t>（含法理学、宪法）</w:t>
      </w:r>
    </w:p>
    <w:p w:rsidR="006D6D65" w:rsidRPr="006D6D65" w:rsidRDefault="005917F8" w:rsidP="005917F8">
      <w:pPr>
        <w:spacing w:before="120" w:after="120" w:line="360" w:lineRule="auto"/>
        <w:ind w:left="480"/>
        <w:rPr>
          <w:rFonts w:hint="eastAsia"/>
          <w:b/>
          <w:sz w:val="24"/>
        </w:rPr>
      </w:pPr>
      <w:r w:rsidRPr="006D6D65">
        <w:rPr>
          <w:rFonts w:hint="eastAsia"/>
          <w:b/>
          <w:sz w:val="24"/>
        </w:rPr>
        <w:t>考试范围：</w:t>
      </w:r>
    </w:p>
    <w:p w:rsidR="006D6D65" w:rsidRPr="006D6D65" w:rsidRDefault="006D6D65" w:rsidP="006D6D65">
      <w:pPr>
        <w:spacing w:before="120" w:after="120" w:line="360" w:lineRule="auto"/>
        <w:ind w:left="480"/>
        <w:rPr>
          <w:sz w:val="24"/>
        </w:rPr>
      </w:pPr>
      <w:r w:rsidRPr="006D6D65">
        <w:rPr>
          <w:rFonts w:hint="eastAsia"/>
          <w:sz w:val="24"/>
        </w:rPr>
        <w:t>第一部分：法理学</w:t>
      </w:r>
    </w:p>
    <w:p w:rsidR="005917F8" w:rsidRPr="006D6D65" w:rsidRDefault="005917F8" w:rsidP="005917F8">
      <w:pPr>
        <w:spacing w:before="120" w:after="120" w:line="360" w:lineRule="auto"/>
        <w:ind w:left="480"/>
        <w:rPr>
          <w:sz w:val="24"/>
        </w:rPr>
      </w:pPr>
      <w:r w:rsidRPr="006D6D65">
        <w:rPr>
          <w:rFonts w:hint="eastAsia"/>
          <w:sz w:val="24"/>
        </w:rPr>
        <w:t>法学研究与法学教育、法学的研究方法、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马克思主义法学的产生与发展、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法理学概述、法的概念、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法的渊源、形式和效力、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法的要素、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法律体系、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权利和义务、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法律行为、法律关系、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法律责任、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法律程序、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法的历史、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法律演进与法律发展、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法的制定、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法的实施、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</w:t>
      </w:r>
      <w:bookmarkStart w:id="0" w:name="_GoBack"/>
      <w:bookmarkEnd w:id="0"/>
      <w:r w:rsidRPr="006D6D65">
        <w:rPr>
          <w:rFonts w:hint="eastAsia"/>
          <w:sz w:val="24"/>
        </w:rPr>
        <w:t>律职业、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法律方法、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法的价值概述、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法与秩序、法与自由、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法与效率、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法与正义、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法与人权、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法与经济、法与政治、法与文化、法与法治国家、法与和谐社会</w:t>
      </w:r>
    </w:p>
    <w:p w:rsidR="005917F8" w:rsidRPr="006D6D65" w:rsidRDefault="005917F8" w:rsidP="005917F8">
      <w:pPr>
        <w:spacing w:before="120" w:after="120" w:line="360" w:lineRule="auto"/>
        <w:ind w:left="480"/>
        <w:rPr>
          <w:b/>
          <w:sz w:val="24"/>
        </w:rPr>
      </w:pPr>
      <w:r w:rsidRPr="006D6D65">
        <w:rPr>
          <w:rFonts w:hint="eastAsia"/>
          <w:b/>
          <w:sz w:val="24"/>
        </w:rPr>
        <w:t>参考教材或主要参考书：</w:t>
      </w:r>
    </w:p>
    <w:p w:rsidR="005917F8" w:rsidRPr="006D6D65" w:rsidRDefault="005917F8" w:rsidP="005917F8">
      <w:pPr>
        <w:spacing w:before="120" w:after="120" w:line="360" w:lineRule="auto"/>
        <w:ind w:left="480"/>
        <w:rPr>
          <w:sz w:val="24"/>
        </w:rPr>
      </w:pPr>
      <w:r w:rsidRPr="006D6D65">
        <w:rPr>
          <w:rFonts w:hint="eastAsia"/>
          <w:sz w:val="24"/>
        </w:rPr>
        <w:t>1</w:t>
      </w:r>
      <w:r w:rsidRPr="006D6D65">
        <w:rPr>
          <w:rFonts w:hint="eastAsia"/>
          <w:sz w:val="24"/>
        </w:rPr>
        <w:t>．《法理学》（第</w:t>
      </w:r>
      <w:r w:rsidR="00886572" w:rsidRPr="006D6D65">
        <w:rPr>
          <w:rFonts w:hint="eastAsia"/>
          <w:sz w:val="24"/>
        </w:rPr>
        <w:t>四</w:t>
      </w:r>
      <w:r w:rsidRPr="006D6D65">
        <w:rPr>
          <w:rFonts w:hint="eastAsia"/>
          <w:sz w:val="24"/>
        </w:rPr>
        <w:t>版），张文显主编，高等教育出版社、北京大学出版社</w:t>
      </w:r>
      <w:r w:rsidR="00886572" w:rsidRPr="006D6D65">
        <w:rPr>
          <w:rFonts w:hint="eastAsia"/>
          <w:sz w:val="24"/>
        </w:rPr>
        <w:t>2011</w:t>
      </w:r>
      <w:r w:rsidR="00886572" w:rsidRPr="006D6D65">
        <w:rPr>
          <w:rFonts w:hint="eastAsia"/>
          <w:sz w:val="24"/>
        </w:rPr>
        <w:t>年</w:t>
      </w:r>
    </w:p>
    <w:p w:rsidR="005917F8" w:rsidRPr="006D6D65" w:rsidRDefault="005917F8" w:rsidP="005917F8">
      <w:pPr>
        <w:spacing w:before="120" w:after="120" w:line="360" w:lineRule="auto"/>
        <w:ind w:left="480"/>
        <w:rPr>
          <w:sz w:val="24"/>
        </w:rPr>
      </w:pPr>
      <w:r w:rsidRPr="006D6D65">
        <w:rPr>
          <w:rFonts w:hint="eastAsia"/>
          <w:sz w:val="24"/>
        </w:rPr>
        <w:t>2</w:t>
      </w:r>
      <w:r w:rsidRPr="006D6D65">
        <w:rPr>
          <w:rFonts w:hint="eastAsia"/>
          <w:sz w:val="24"/>
        </w:rPr>
        <w:t>．《法理学》（第</w:t>
      </w:r>
      <w:r w:rsidR="00886572" w:rsidRPr="006D6D65">
        <w:rPr>
          <w:rFonts w:hint="eastAsia"/>
          <w:sz w:val="24"/>
        </w:rPr>
        <w:t>四</w:t>
      </w:r>
      <w:r w:rsidRPr="006D6D65">
        <w:rPr>
          <w:rFonts w:hint="eastAsia"/>
          <w:sz w:val="24"/>
        </w:rPr>
        <w:t>版），</w:t>
      </w:r>
      <w:proofErr w:type="gramStart"/>
      <w:r w:rsidRPr="006D6D65">
        <w:rPr>
          <w:rFonts w:hint="eastAsia"/>
          <w:sz w:val="24"/>
        </w:rPr>
        <w:t>沈宗灵主编</w:t>
      </w:r>
      <w:proofErr w:type="gramEnd"/>
      <w:r w:rsidRPr="006D6D65">
        <w:rPr>
          <w:rFonts w:hint="eastAsia"/>
          <w:sz w:val="24"/>
        </w:rPr>
        <w:t>，北京大学出版社</w:t>
      </w:r>
      <w:r w:rsidR="00886572" w:rsidRPr="006D6D65">
        <w:rPr>
          <w:rFonts w:hint="eastAsia"/>
          <w:sz w:val="24"/>
        </w:rPr>
        <w:t>2014</w:t>
      </w:r>
      <w:r w:rsidR="00886572" w:rsidRPr="006D6D65">
        <w:rPr>
          <w:rFonts w:hint="eastAsia"/>
          <w:sz w:val="24"/>
        </w:rPr>
        <w:t>年</w:t>
      </w:r>
      <w:r w:rsidR="00886572" w:rsidRPr="006D6D65">
        <w:rPr>
          <w:rFonts w:hint="eastAsia"/>
          <w:sz w:val="24"/>
        </w:rPr>
        <w:t>10</w:t>
      </w:r>
      <w:r w:rsidR="00886572" w:rsidRPr="006D6D65">
        <w:rPr>
          <w:rFonts w:hint="eastAsia"/>
          <w:sz w:val="24"/>
        </w:rPr>
        <w:t>月</w:t>
      </w:r>
    </w:p>
    <w:p w:rsidR="005917F8" w:rsidRPr="006D6D65" w:rsidRDefault="005917F8" w:rsidP="005917F8">
      <w:pPr>
        <w:spacing w:before="120" w:after="120" w:line="360" w:lineRule="auto"/>
        <w:ind w:left="480"/>
        <w:rPr>
          <w:sz w:val="24"/>
        </w:rPr>
      </w:pPr>
      <w:r w:rsidRPr="006D6D65">
        <w:rPr>
          <w:rFonts w:hint="eastAsia"/>
          <w:sz w:val="24"/>
        </w:rPr>
        <w:t>3</w:t>
      </w:r>
      <w:r w:rsidRPr="006D6D65">
        <w:rPr>
          <w:rFonts w:hint="eastAsia"/>
          <w:sz w:val="24"/>
        </w:rPr>
        <w:t>、</w:t>
      </w:r>
      <w:r w:rsidR="00886572" w:rsidRPr="006D6D65">
        <w:rPr>
          <w:rFonts w:hint="eastAsia"/>
          <w:sz w:val="24"/>
        </w:rPr>
        <w:t>《法理学法律哲学与法律方法》，</w:t>
      </w:r>
      <w:r w:rsidR="00886572" w:rsidRPr="006D6D65">
        <w:rPr>
          <w:rFonts w:hint="eastAsia"/>
          <w:sz w:val="24"/>
        </w:rPr>
        <w:t>E.</w:t>
      </w:r>
      <w:r w:rsidR="00886572" w:rsidRPr="006D6D65">
        <w:rPr>
          <w:rFonts w:hint="eastAsia"/>
          <w:sz w:val="24"/>
        </w:rPr>
        <w:t>博登海默，邓正来译，中国政法大学出版社</w:t>
      </w:r>
      <w:r w:rsidR="00886572" w:rsidRPr="006D6D65">
        <w:rPr>
          <w:rFonts w:hint="eastAsia"/>
          <w:sz w:val="24"/>
        </w:rPr>
        <w:t>2004</w:t>
      </w:r>
    </w:p>
    <w:p w:rsidR="006D6D65" w:rsidRPr="006D6D65" w:rsidRDefault="006D6D65" w:rsidP="006D6D65">
      <w:pPr>
        <w:spacing w:before="120" w:after="120" w:line="360" w:lineRule="auto"/>
        <w:ind w:left="480"/>
        <w:rPr>
          <w:rFonts w:hint="eastAsia"/>
          <w:sz w:val="24"/>
        </w:rPr>
      </w:pPr>
      <w:r w:rsidRPr="006D6D65">
        <w:rPr>
          <w:rFonts w:hint="eastAsia"/>
          <w:sz w:val="24"/>
        </w:rPr>
        <w:t>第二部分：宪法学</w:t>
      </w:r>
    </w:p>
    <w:p w:rsidR="006D6D65" w:rsidRPr="006D6D65" w:rsidRDefault="006D6D65" w:rsidP="006D6D65">
      <w:pPr>
        <w:spacing w:before="120" w:after="120" w:line="360" w:lineRule="auto"/>
        <w:ind w:left="480"/>
        <w:rPr>
          <w:rFonts w:hint="eastAsia"/>
          <w:sz w:val="24"/>
        </w:rPr>
      </w:pPr>
      <w:r w:rsidRPr="006D6D65">
        <w:rPr>
          <w:rFonts w:hint="eastAsia"/>
          <w:sz w:val="24"/>
        </w:rPr>
        <w:t>考试范围：宪法的概念、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宪法的历史发展、宪法的制定、宪法的基本原则、宪法形式与宪法结构、宪法规范、宪法关系、宪法的价值与作用、宪法观念与宪法文化、宪法与宪政、国家性质、国家形式、公民的基本权利和义务、选举制度、国家机构、政党制度、宪法实施及其保障、宪法解释、宪法修改、违宪审查制度、宪法秩序</w:t>
      </w:r>
    </w:p>
    <w:p w:rsidR="006D6D65" w:rsidRPr="006D6D65" w:rsidRDefault="006D6D65" w:rsidP="006D6D65">
      <w:pPr>
        <w:spacing w:before="120" w:after="120" w:line="360" w:lineRule="auto"/>
        <w:ind w:left="480"/>
        <w:rPr>
          <w:rFonts w:hint="eastAsia"/>
          <w:sz w:val="24"/>
        </w:rPr>
      </w:pPr>
      <w:r w:rsidRPr="006D6D65">
        <w:rPr>
          <w:rFonts w:hint="eastAsia"/>
          <w:sz w:val="24"/>
        </w:rPr>
        <w:t>参考教材或主要参考书：</w:t>
      </w:r>
    </w:p>
    <w:p w:rsidR="006D6D65" w:rsidRPr="006D6D65" w:rsidRDefault="006D6D65" w:rsidP="006D6D65">
      <w:pPr>
        <w:spacing w:before="120" w:after="120" w:line="360" w:lineRule="auto"/>
        <w:ind w:left="480"/>
        <w:rPr>
          <w:rFonts w:hint="eastAsia"/>
          <w:sz w:val="24"/>
        </w:rPr>
      </w:pPr>
      <w:r w:rsidRPr="006D6D65">
        <w:rPr>
          <w:rFonts w:hint="eastAsia"/>
          <w:sz w:val="24"/>
        </w:rPr>
        <w:t>1</w:t>
      </w:r>
      <w:r w:rsidRPr="006D6D65">
        <w:rPr>
          <w:rFonts w:hint="eastAsia"/>
          <w:sz w:val="24"/>
        </w:rPr>
        <w:t>．</w:t>
      </w:r>
      <w:r w:rsidRPr="006D6D65">
        <w:rPr>
          <w:rFonts w:hint="eastAsia"/>
          <w:sz w:val="24"/>
        </w:rPr>
        <w:t xml:space="preserve"> </w:t>
      </w:r>
      <w:r w:rsidRPr="006D6D65">
        <w:rPr>
          <w:rFonts w:hint="eastAsia"/>
          <w:sz w:val="24"/>
        </w:rPr>
        <w:t>《宪法学》（第</w:t>
      </w:r>
      <w:r w:rsidRPr="006D6D65">
        <w:rPr>
          <w:rFonts w:hint="eastAsia"/>
          <w:sz w:val="24"/>
        </w:rPr>
        <w:t>五</w:t>
      </w:r>
      <w:r w:rsidRPr="006D6D65">
        <w:rPr>
          <w:rFonts w:hint="eastAsia"/>
          <w:sz w:val="24"/>
        </w:rPr>
        <w:t>版），</w:t>
      </w:r>
      <w:proofErr w:type="gramStart"/>
      <w:r w:rsidRPr="006D6D65">
        <w:rPr>
          <w:sz w:val="24"/>
        </w:rPr>
        <w:t>焦洪昌</w:t>
      </w:r>
      <w:proofErr w:type="gramEnd"/>
      <w:r w:rsidRPr="006D6D65">
        <w:rPr>
          <w:rFonts w:hint="eastAsia"/>
          <w:sz w:val="24"/>
        </w:rPr>
        <w:t>主编，</w:t>
      </w:r>
      <w:r w:rsidRPr="006D6D65">
        <w:rPr>
          <w:sz w:val="24"/>
        </w:rPr>
        <w:t>北京大学出版社</w:t>
      </w:r>
      <w:r w:rsidRPr="006D6D65">
        <w:rPr>
          <w:rFonts w:hint="eastAsia"/>
          <w:sz w:val="24"/>
        </w:rPr>
        <w:t>2013</w:t>
      </w:r>
      <w:r w:rsidRPr="006D6D65">
        <w:rPr>
          <w:rFonts w:hint="eastAsia"/>
          <w:sz w:val="24"/>
        </w:rPr>
        <w:t>年版</w:t>
      </w:r>
    </w:p>
    <w:p w:rsidR="006D6D65" w:rsidRPr="006D6D65" w:rsidRDefault="006D6D65" w:rsidP="006D6D65">
      <w:pPr>
        <w:spacing w:before="120" w:after="120" w:line="360" w:lineRule="auto"/>
        <w:ind w:left="480"/>
        <w:rPr>
          <w:rFonts w:hint="eastAsia"/>
          <w:sz w:val="24"/>
        </w:rPr>
      </w:pPr>
      <w:r w:rsidRPr="006D6D65">
        <w:rPr>
          <w:rFonts w:hint="eastAsia"/>
          <w:sz w:val="24"/>
        </w:rPr>
        <w:lastRenderedPageBreak/>
        <w:t>2</w:t>
      </w:r>
      <w:r w:rsidRPr="006D6D65">
        <w:rPr>
          <w:rFonts w:hint="eastAsia"/>
          <w:sz w:val="24"/>
        </w:rPr>
        <w:t>．《宪法学》（第二版），</w:t>
      </w:r>
      <w:proofErr w:type="gramStart"/>
      <w:r w:rsidRPr="006D6D65">
        <w:rPr>
          <w:sz w:val="24"/>
        </w:rPr>
        <w:t>张千帆</w:t>
      </w:r>
      <w:proofErr w:type="gramEnd"/>
      <w:r w:rsidRPr="006D6D65">
        <w:rPr>
          <w:rFonts w:hint="eastAsia"/>
          <w:sz w:val="24"/>
        </w:rPr>
        <w:t>著，</w:t>
      </w:r>
      <w:r w:rsidRPr="006D6D65">
        <w:rPr>
          <w:sz w:val="24"/>
        </w:rPr>
        <w:t>法律出版社</w:t>
      </w:r>
      <w:r w:rsidRPr="006D6D65">
        <w:rPr>
          <w:rFonts w:hint="eastAsia"/>
          <w:sz w:val="24"/>
        </w:rPr>
        <w:t>2012</w:t>
      </w:r>
      <w:r w:rsidRPr="006D6D65">
        <w:rPr>
          <w:rFonts w:hint="eastAsia"/>
          <w:sz w:val="24"/>
        </w:rPr>
        <w:t>年版</w:t>
      </w:r>
    </w:p>
    <w:p w:rsidR="005917F8" w:rsidRPr="006D6D65" w:rsidRDefault="005917F8" w:rsidP="005917F8">
      <w:pPr>
        <w:spacing w:before="120" w:after="120" w:line="360" w:lineRule="auto"/>
        <w:ind w:left="480"/>
        <w:rPr>
          <w:b/>
          <w:sz w:val="24"/>
        </w:rPr>
      </w:pPr>
      <w:r w:rsidRPr="006D6D65">
        <w:rPr>
          <w:rFonts w:hint="eastAsia"/>
          <w:b/>
          <w:sz w:val="24"/>
        </w:rPr>
        <w:t>考试基本题型</w:t>
      </w:r>
    </w:p>
    <w:p w:rsidR="005917F8" w:rsidRPr="006D6D65" w:rsidRDefault="005917F8" w:rsidP="005917F8">
      <w:pPr>
        <w:spacing w:before="120" w:after="120" w:line="360" w:lineRule="auto"/>
        <w:ind w:left="480"/>
        <w:rPr>
          <w:sz w:val="24"/>
        </w:rPr>
      </w:pPr>
      <w:r w:rsidRPr="006D6D65">
        <w:rPr>
          <w:rFonts w:hint="eastAsia"/>
          <w:sz w:val="24"/>
        </w:rPr>
        <w:t>1</w:t>
      </w:r>
      <w:r w:rsidRPr="006D6D65">
        <w:rPr>
          <w:rFonts w:hint="eastAsia"/>
          <w:sz w:val="24"/>
        </w:rPr>
        <w:t>、考试形式为闭卷，笔试、考试时间总计为</w:t>
      </w:r>
      <w:r w:rsidRPr="006D6D65">
        <w:rPr>
          <w:rFonts w:hint="eastAsia"/>
          <w:sz w:val="24"/>
        </w:rPr>
        <w:t>180</w:t>
      </w:r>
      <w:r w:rsidRPr="006D6D65">
        <w:rPr>
          <w:rFonts w:hint="eastAsia"/>
          <w:sz w:val="24"/>
        </w:rPr>
        <w:t>分钟，满分</w:t>
      </w:r>
      <w:r w:rsidR="001F4B6B" w:rsidRPr="006D6D65">
        <w:rPr>
          <w:rFonts w:hint="eastAsia"/>
          <w:sz w:val="24"/>
        </w:rPr>
        <w:t>1</w:t>
      </w:r>
      <w:r w:rsidRPr="006D6D65">
        <w:rPr>
          <w:rFonts w:hint="eastAsia"/>
          <w:sz w:val="24"/>
        </w:rPr>
        <w:t>50</w:t>
      </w:r>
      <w:r w:rsidRPr="006D6D65">
        <w:rPr>
          <w:rFonts w:hint="eastAsia"/>
          <w:sz w:val="24"/>
        </w:rPr>
        <w:t>。</w:t>
      </w:r>
    </w:p>
    <w:p w:rsidR="005917F8" w:rsidRPr="006D6D65" w:rsidRDefault="005917F8" w:rsidP="005917F8">
      <w:pPr>
        <w:spacing w:before="120" w:after="120" w:line="360" w:lineRule="auto"/>
        <w:ind w:left="480"/>
        <w:rPr>
          <w:sz w:val="24"/>
        </w:rPr>
      </w:pPr>
      <w:r w:rsidRPr="006D6D65">
        <w:rPr>
          <w:rFonts w:hint="eastAsia"/>
          <w:sz w:val="24"/>
        </w:rPr>
        <w:t>2</w:t>
      </w:r>
      <w:r w:rsidRPr="006D6D65">
        <w:rPr>
          <w:rFonts w:hint="eastAsia"/>
          <w:sz w:val="24"/>
        </w:rPr>
        <w:t>、基本题型：名词解析题</w:t>
      </w:r>
      <w:r w:rsidR="00F01C71" w:rsidRPr="006D6D65">
        <w:rPr>
          <w:rFonts w:hint="eastAsia"/>
          <w:sz w:val="24"/>
        </w:rPr>
        <w:t>、</w:t>
      </w:r>
      <w:r w:rsidRPr="006D6D65">
        <w:rPr>
          <w:rFonts w:hint="eastAsia"/>
          <w:sz w:val="24"/>
        </w:rPr>
        <w:t>简析</w:t>
      </w:r>
      <w:r w:rsidR="00F01C71" w:rsidRPr="006D6D65">
        <w:rPr>
          <w:rFonts w:hint="eastAsia"/>
          <w:sz w:val="24"/>
        </w:rPr>
        <w:t>、</w:t>
      </w:r>
      <w:r w:rsidRPr="006D6D65">
        <w:rPr>
          <w:rFonts w:hint="eastAsia"/>
          <w:sz w:val="24"/>
        </w:rPr>
        <w:t>论述题</w:t>
      </w:r>
      <w:r w:rsidR="00F01C71" w:rsidRPr="006D6D65">
        <w:rPr>
          <w:rFonts w:hint="eastAsia"/>
          <w:sz w:val="24"/>
        </w:rPr>
        <w:t>、案例题。</w:t>
      </w:r>
    </w:p>
    <w:p w:rsidR="005917F8" w:rsidRDefault="005917F8" w:rsidP="005917F8">
      <w:pPr>
        <w:spacing w:line="440" w:lineRule="exact"/>
        <w:outlineLvl w:val="0"/>
      </w:pPr>
    </w:p>
    <w:p w:rsidR="00E736A8" w:rsidRPr="005917F8" w:rsidRDefault="00665573"/>
    <w:sectPr w:rsidR="00E736A8" w:rsidRPr="00591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573" w:rsidRDefault="00665573" w:rsidP="005917F8">
      <w:r>
        <w:separator/>
      </w:r>
    </w:p>
  </w:endnote>
  <w:endnote w:type="continuationSeparator" w:id="0">
    <w:p w:rsidR="00665573" w:rsidRDefault="00665573" w:rsidP="0059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573" w:rsidRDefault="00665573" w:rsidP="005917F8">
      <w:r>
        <w:separator/>
      </w:r>
    </w:p>
  </w:footnote>
  <w:footnote w:type="continuationSeparator" w:id="0">
    <w:p w:rsidR="00665573" w:rsidRDefault="00665573" w:rsidP="0059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30"/>
    <w:rsid w:val="001F4B6B"/>
    <w:rsid w:val="002A1230"/>
    <w:rsid w:val="0033371B"/>
    <w:rsid w:val="005917F8"/>
    <w:rsid w:val="00665573"/>
    <w:rsid w:val="006D6D65"/>
    <w:rsid w:val="00886572"/>
    <w:rsid w:val="00B04D2B"/>
    <w:rsid w:val="00D65767"/>
    <w:rsid w:val="00E46127"/>
    <w:rsid w:val="00EB0907"/>
    <w:rsid w:val="00F0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7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7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7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7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7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7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101</Words>
  <Characters>581</Characters>
  <Application>Microsoft Office Word</Application>
  <DocSecurity>0</DocSecurity>
  <Lines>4</Lines>
  <Paragraphs>1</Paragraphs>
  <ScaleCrop>false</ScaleCrop>
  <Company>微软中国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2015-06-29T06:48:00Z</dcterms:created>
  <dcterms:modified xsi:type="dcterms:W3CDTF">2015-06-30T04:10:00Z</dcterms:modified>
</cp:coreProperties>
</file>