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53" w:rsidRPr="006A2253" w:rsidRDefault="006A2253" w:rsidP="006A2253">
      <w:pPr>
        <w:spacing w:line="560" w:lineRule="exact"/>
        <w:ind w:firstLineChars="0" w:firstLine="0"/>
        <w:jc w:val="center"/>
        <w:rPr>
          <w:rFonts w:ascii="Times New Roman" w:eastAsia="方正小标宋简体" w:hAnsi="Times New Roman" w:cs="Times New Roman"/>
          <w:b/>
          <w:sz w:val="44"/>
          <w:szCs w:val="44"/>
        </w:rPr>
      </w:pPr>
      <w:bookmarkStart w:id="0" w:name="_GoBack"/>
      <w:bookmarkEnd w:id="0"/>
      <w:r w:rsidRPr="00B51743">
        <w:rPr>
          <w:rFonts w:ascii="Times New Roman" w:eastAsia="方正小标宋简体" w:hAnsi="Times New Roman" w:cs="Times New Roman" w:hint="eastAsia"/>
          <w:b/>
          <w:sz w:val="44"/>
          <w:szCs w:val="44"/>
          <w:u w:val="single"/>
        </w:rPr>
        <w:t>202</w:t>
      </w:r>
      <w:r w:rsidR="00307152">
        <w:rPr>
          <w:rFonts w:ascii="Times New Roman" w:eastAsia="方正小标宋简体" w:hAnsi="Times New Roman" w:cs="Times New Roman" w:hint="eastAsia"/>
          <w:b/>
          <w:sz w:val="44"/>
          <w:szCs w:val="44"/>
          <w:u w:val="single"/>
        </w:rPr>
        <w:t>4</w:t>
      </w:r>
      <w:r w:rsidRPr="006A2253">
        <w:rPr>
          <w:rFonts w:ascii="Times New Roman" w:eastAsia="方正小标宋简体" w:hAnsi="Times New Roman" w:cs="Times New Roman"/>
          <w:b/>
          <w:sz w:val="44"/>
          <w:szCs w:val="44"/>
        </w:rPr>
        <w:t>年硕士研究生入学考试自命题科目</w:t>
      </w:r>
    </w:p>
    <w:p w:rsidR="006A2253" w:rsidRPr="006A2253" w:rsidRDefault="006A2253" w:rsidP="006A2253">
      <w:pPr>
        <w:spacing w:line="560" w:lineRule="exact"/>
        <w:ind w:firstLineChars="0" w:firstLine="0"/>
        <w:jc w:val="center"/>
        <w:rPr>
          <w:rFonts w:ascii="Times New Roman" w:eastAsia="方正小标宋简体" w:hAnsi="Times New Roman" w:cs="Times New Roman"/>
          <w:bCs/>
          <w:sz w:val="44"/>
          <w:szCs w:val="44"/>
        </w:rPr>
      </w:pPr>
      <w:r w:rsidRPr="006A2253">
        <w:rPr>
          <w:rFonts w:ascii="Times New Roman" w:eastAsia="方正小标宋简体" w:hAnsi="Times New Roman" w:cs="Times New Roman"/>
          <w:b/>
          <w:sz w:val="44"/>
          <w:szCs w:val="44"/>
        </w:rPr>
        <w:t>考试大纲</w:t>
      </w:r>
    </w:p>
    <w:tbl>
      <w:tblPr>
        <w:tblW w:w="8522" w:type="dxa"/>
        <w:jc w:val="center"/>
        <w:tblLayout w:type="fixed"/>
        <w:tblLook w:val="04A0"/>
      </w:tblPr>
      <w:tblGrid>
        <w:gridCol w:w="5670"/>
        <w:gridCol w:w="2852"/>
      </w:tblGrid>
      <w:tr w:rsidR="00B9162D" w:rsidRPr="00B9162D" w:rsidTr="00F05E3A">
        <w:trPr>
          <w:trHeight w:val="520"/>
          <w:jc w:val="center"/>
        </w:trPr>
        <w:tc>
          <w:tcPr>
            <w:tcW w:w="5670" w:type="dxa"/>
          </w:tcPr>
          <w:p w:rsidR="006A2253" w:rsidRPr="00B9162D" w:rsidRDefault="006A2253" w:rsidP="006A2253">
            <w:pPr>
              <w:spacing w:after="100" w:afterAutospacing="1" w:line="240" w:lineRule="auto"/>
              <w:ind w:firstLineChars="0" w:firstLine="0"/>
              <w:rPr>
                <w:rFonts w:ascii="Times New Roman" w:eastAsia="仿宋_GB2312" w:hAnsi="Times New Roman" w:cs="Times New Roman"/>
                <w:bCs/>
                <w:szCs w:val="28"/>
              </w:rPr>
            </w:pPr>
            <w:r w:rsidRPr="00B9162D">
              <w:rPr>
                <w:rFonts w:ascii="Times New Roman" w:eastAsia="仿宋_GB2312" w:hAnsi="Times New Roman" w:cs="Times New Roman" w:hint="eastAsia"/>
                <w:bCs/>
                <w:szCs w:val="28"/>
              </w:rPr>
              <w:t>考试</w:t>
            </w:r>
            <w:r w:rsidRPr="00B9162D">
              <w:rPr>
                <w:rFonts w:ascii="Times New Roman" w:eastAsia="仿宋_GB2312" w:hAnsi="Times New Roman" w:cs="Times New Roman"/>
                <w:bCs/>
                <w:szCs w:val="28"/>
              </w:rPr>
              <w:t>阶段</w:t>
            </w:r>
            <w:r w:rsidRPr="00B9162D">
              <w:rPr>
                <w:rFonts w:ascii="Times New Roman" w:eastAsia="仿宋_GB2312" w:hAnsi="Times New Roman" w:cs="Times New Roman" w:hint="eastAsia"/>
                <w:bCs/>
                <w:szCs w:val="28"/>
              </w:rPr>
              <w:t>：</w:t>
            </w:r>
            <w:r w:rsidRPr="00B9162D">
              <w:rPr>
                <w:rFonts w:ascii="Times New Roman" w:eastAsia="仿宋_GB2312" w:hAnsi="Times New Roman" w:cs="Times New Roman"/>
                <w:bCs/>
                <w:szCs w:val="28"/>
              </w:rPr>
              <w:t>初试</w:t>
            </w:r>
          </w:p>
        </w:tc>
        <w:tc>
          <w:tcPr>
            <w:tcW w:w="2852" w:type="dxa"/>
          </w:tcPr>
          <w:p w:rsidR="006A2253" w:rsidRPr="00B9162D" w:rsidRDefault="006A2253" w:rsidP="006A2253">
            <w:pPr>
              <w:spacing w:after="100" w:afterAutospacing="1" w:line="240" w:lineRule="auto"/>
              <w:ind w:firstLineChars="0" w:firstLine="0"/>
              <w:rPr>
                <w:rFonts w:ascii="Times New Roman" w:eastAsia="仿宋_GB2312" w:hAnsi="Times New Roman" w:cs="Times New Roman"/>
                <w:bCs/>
                <w:szCs w:val="28"/>
              </w:rPr>
            </w:pPr>
            <w:r w:rsidRPr="00B9162D">
              <w:rPr>
                <w:rFonts w:ascii="Times New Roman" w:eastAsia="仿宋_GB2312" w:hAnsi="Times New Roman" w:cs="Times New Roman" w:hint="eastAsia"/>
                <w:bCs/>
                <w:szCs w:val="28"/>
              </w:rPr>
              <w:t>科目</w:t>
            </w:r>
            <w:r w:rsidRPr="00B9162D">
              <w:rPr>
                <w:rFonts w:ascii="Times New Roman" w:eastAsia="仿宋_GB2312" w:hAnsi="Times New Roman" w:cs="Times New Roman"/>
                <w:bCs/>
                <w:szCs w:val="28"/>
              </w:rPr>
              <w:t>满分值：</w:t>
            </w:r>
            <w:r w:rsidR="003919F7" w:rsidRPr="00B9162D">
              <w:rPr>
                <w:rFonts w:ascii="Times New Roman" w:eastAsia="仿宋_GB2312" w:hAnsi="Times New Roman" w:cs="Times New Roman" w:hint="eastAsia"/>
                <w:bCs/>
                <w:szCs w:val="28"/>
              </w:rPr>
              <w:t>150</w:t>
            </w:r>
          </w:p>
        </w:tc>
      </w:tr>
      <w:tr w:rsidR="00B9162D" w:rsidRPr="00B9162D" w:rsidTr="00F05E3A">
        <w:trPr>
          <w:trHeight w:val="520"/>
          <w:jc w:val="center"/>
        </w:trPr>
        <w:tc>
          <w:tcPr>
            <w:tcW w:w="5670" w:type="dxa"/>
          </w:tcPr>
          <w:p w:rsidR="006A2253" w:rsidRPr="00B9162D" w:rsidRDefault="006A2253" w:rsidP="006A2253">
            <w:pPr>
              <w:spacing w:after="100" w:afterAutospacing="1" w:line="240" w:lineRule="auto"/>
              <w:ind w:firstLineChars="0" w:firstLine="0"/>
              <w:rPr>
                <w:rFonts w:ascii="Times New Roman" w:eastAsia="仿宋_GB2312" w:hAnsi="Times New Roman" w:cs="Times New Roman"/>
                <w:bCs/>
                <w:szCs w:val="28"/>
              </w:rPr>
            </w:pPr>
            <w:r w:rsidRPr="00B9162D">
              <w:rPr>
                <w:rFonts w:ascii="Times New Roman" w:eastAsia="仿宋_GB2312" w:hAnsi="Times New Roman" w:cs="Times New Roman"/>
                <w:bCs/>
                <w:szCs w:val="28"/>
              </w:rPr>
              <w:t>考试科目：</w:t>
            </w:r>
            <w:r w:rsidR="003919F7" w:rsidRPr="00B9162D">
              <w:rPr>
                <w:rFonts w:ascii="Times New Roman" w:eastAsia="仿宋_GB2312" w:hAnsi="Times New Roman" w:cs="Times New Roman" w:hint="eastAsia"/>
                <w:bCs/>
                <w:szCs w:val="28"/>
              </w:rPr>
              <w:t>国际商务专业基础</w:t>
            </w:r>
          </w:p>
        </w:tc>
        <w:tc>
          <w:tcPr>
            <w:tcW w:w="2852" w:type="dxa"/>
          </w:tcPr>
          <w:p w:rsidR="006A2253" w:rsidRPr="00B9162D" w:rsidRDefault="006A2253" w:rsidP="006A2253">
            <w:pPr>
              <w:spacing w:after="100" w:afterAutospacing="1" w:line="240" w:lineRule="auto"/>
              <w:ind w:firstLineChars="0" w:firstLine="0"/>
              <w:rPr>
                <w:rFonts w:ascii="Times New Roman" w:eastAsia="仿宋_GB2312" w:hAnsi="Times New Roman" w:cs="Times New Roman"/>
                <w:bCs/>
                <w:szCs w:val="28"/>
              </w:rPr>
            </w:pPr>
            <w:r w:rsidRPr="00B9162D">
              <w:rPr>
                <w:rFonts w:ascii="Times New Roman" w:eastAsia="仿宋_GB2312" w:hAnsi="Times New Roman" w:cs="Times New Roman"/>
                <w:bCs/>
                <w:szCs w:val="28"/>
              </w:rPr>
              <w:t>科目代码：</w:t>
            </w:r>
            <w:r w:rsidR="009A373D" w:rsidRPr="00B9162D">
              <w:rPr>
                <w:rFonts w:ascii="Times New Roman" w:eastAsia="仿宋_GB2312" w:hAnsi="Times New Roman" w:cs="Times New Roman" w:hint="eastAsia"/>
                <w:bCs/>
                <w:szCs w:val="28"/>
              </w:rPr>
              <w:t>434</w:t>
            </w:r>
          </w:p>
        </w:tc>
      </w:tr>
      <w:tr w:rsidR="00F3080D" w:rsidRPr="00B9162D" w:rsidTr="00F05E3A">
        <w:trPr>
          <w:trHeight w:val="520"/>
          <w:jc w:val="center"/>
        </w:trPr>
        <w:tc>
          <w:tcPr>
            <w:tcW w:w="5670" w:type="dxa"/>
          </w:tcPr>
          <w:p w:rsidR="006A2253" w:rsidRPr="00B9162D" w:rsidRDefault="006A2253" w:rsidP="006A2253">
            <w:pPr>
              <w:spacing w:after="100" w:afterAutospacing="1" w:line="240" w:lineRule="auto"/>
              <w:ind w:firstLineChars="0" w:firstLine="0"/>
              <w:rPr>
                <w:rFonts w:ascii="Times New Roman" w:eastAsia="仿宋_GB2312" w:hAnsi="Times New Roman" w:cs="Times New Roman"/>
                <w:bCs/>
                <w:szCs w:val="28"/>
              </w:rPr>
            </w:pPr>
            <w:r w:rsidRPr="00B9162D">
              <w:rPr>
                <w:rFonts w:ascii="Times New Roman" w:eastAsia="仿宋_GB2312" w:hAnsi="Times New Roman" w:cs="Times New Roman" w:hint="eastAsia"/>
                <w:bCs/>
                <w:szCs w:val="28"/>
              </w:rPr>
              <w:t>考试</w:t>
            </w:r>
            <w:r w:rsidRPr="00B9162D">
              <w:rPr>
                <w:rFonts w:ascii="Times New Roman" w:eastAsia="仿宋_GB2312" w:hAnsi="Times New Roman" w:cs="Times New Roman"/>
                <w:bCs/>
                <w:szCs w:val="28"/>
              </w:rPr>
              <w:t>方式：</w:t>
            </w:r>
            <w:r w:rsidRPr="00B9162D">
              <w:rPr>
                <w:rFonts w:ascii="Times New Roman" w:eastAsia="仿宋_GB2312" w:hAnsi="Times New Roman" w:cs="Times New Roman" w:hint="eastAsia"/>
                <w:bCs/>
                <w:szCs w:val="28"/>
              </w:rPr>
              <w:t>闭卷</w:t>
            </w:r>
            <w:r w:rsidRPr="00B9162D">
              <w:rPr>
                <w:rFonts w:ascii="Times New Roman" w:eastAsia="仿宋_GB2312" w:hAnsi="Times New Roman" w:cs="Times New Roman"/>
                <w:bCs/>
                <w:szCs w:val="28"/>
              </w:rPr>
              <w:t>笔试</w:t>
            </w:r>
          </w:p>
        </w:tc>
        <w:tc>
          <w:tcPr>
            <w:tcW w:w="2852" w:type="dxa"/>
          </w:tcPr>
          <w:p w:rsidR="006A2253" w:rsidRPr="00B9162D" w:rsidRDefault="006A2253" w:rsidP="006A2253">
            <w:pPr>
              <w:spacing w:after="100" w:afterAutospacing="1" w:line="240" w:lineRule="auto"/>
              <w:ind w:firstLineChars="0" w:firstLine="0"/>
              <w:rPr>
                <w:rFonts w:ascii="Times New Roman" w:eastAsia="仿宋_GB2312" w:hAnsi="Times New Roman" w:cs="Times New Roman"/>
                <w:bCs/>
                <w:szCs w:val="28"/>
              </w:rPr>
            </w:pPr>
            <w:r w:rsidRPr="00B9162D">
              <w:rPr>
                <w:rFonts w:ascii="Times New Roman" w:eastAsia="仿宋_GB2312" w:hAnsi="Times New Roman" w:cs="Times New Roman" w:hint="eastAsia"/>
                <w:bCs/>
                <w:szCs w:val="28"/>
              </w:rPr>
              <w:t>考试</w:t>
            </w:r>
            <w:r w:rsidRPr="00B9162D">
              <w:rPr>
                <w:rFonts w:ascii="Times New Roman" w:eastAsia="仿宋_GB2312" w:hAnsi="Times New Roman" w:cs="Times New Roman"/>
                <w:bCs/>
                <w:szCs w:val="28"/>
              </w:rPr>
              <w:t>时长：</w:t>
            </w:r>
            <w:r w:rsidRPr="00B9162D">
              <w:rPr>
                <w:rFonts w:ascii="Times New Roman" w:eastAsia="仿宋_GB2312" w:hAnsi="Times New Roman" w:cs="Times New Roman" w:hint="eastAsia"/>
                <w:bCs/>
                <w:szCs w:val="28"/>
              </w:rPr>
              <w:t>180</w:t>
            </w:r>
            <w:r w:rsidRPr="00B9162D">
              <w:rPr>
                <w:rFonts w:ascii="Times New Roman" w:eastAsia="仿宋_GB2312" w:hAnsi="Times New Roman" w:cs="Times New Roman" w:hint="eastAsia"/>
                <w:bCs/>
                <w:szCs w:val="28"/>
              </w:rPr>
              <w:t>分钟</w:t>
            </w:r>
          </w:p>
        </w:tc>
      </w:tr>
    </w:tbl>
    <w:p w:rsidR="006A2253" w:rsidRPr="00B9162D" w:rsidRDefault="006A2253" w:rsidP="006A2253">
      <w:pPr>
        <w:spacing w:line="240" w:lineRule="auto"/>
        <w:ind w:firstLineChars="0" w:firstLine="0"/>
        <w:rPr>
          <w:rFonts w:ascii="Times New Roman" w:eastAsia="黑体" w:hAnsi="Times New Roman" w:cs="Times New Roman"/>
          <w:b/>
          <w:bCs/>
          <w:szCs w:val="28"/>
        </w:rPr>
      </w:pPr>
    </w:p>
    <w:p w:rsidR="006A2253" w:rsidRPr="00B9162D" w:rsidRDefault="006A2253" w:rsidP="006A2253">
      <w:pPr>
        <w:spacing w:line="240" w:lineRule="auto"/>
        <w:ind w:firstLineChars="0" w:firstLine="0"/>
        <w:rPr>
          <w:rFonts w:ascii="Times New Roman" w:eastAsia="黑体" w:hAnsi="Times New Roman" w:cs="Times New Roman"/>
          <w:b/>
          <w:bCs/>
          <w:szCs w:val="28"/>
        </w:rPr>
      </w:pPr>
      <w:r w:rsidRPr="00B9162D">
        <w:rPr>
          <w:rFonts w:ascii="Times New Roman" w:eastAsia="黑体" w:hAnsi="Times New Roman" w:cs="Times New Roman"/>
          <w:b/>
          <w:bCs/>
          <w:szCs w:val="28"/>
        </w:rPr>
        <w:t>一、</w:t>
      </w:r>
      <w:r w:rsidRPr="00B9162D">
        <w:rPr>
          <w:rFonts w:ascii="Times New Roman" w:eastAsia="黑体" w:hAnsi="Times New Roman" w:cs="Times New Roman" w:hint="eastAsia"/>
          <w:b/>
          <w:bCs/>
          <w:szCs w:val="28"/>
        </w:rPr>
        <w:t>科目</w:t>
      </w:r>
      <w:r w:rsidRPr="00B9162D">
        <w:rPr>
          <w:rFonts w:ascii="Times New Roman" w:eastAsia="黑体" w:hAnsi="Times New Roman" w:cs="Times New Roman"/>
          <w:b/>
          <w:bCs/>
          <w:szCs w:val="28"/>
        </w:rPr>
        <w:t>的总体要求</w:t>
      </w:r>
    </w:p>
    <w:p w:rsidR="000C7B4E" w:rsidRDefault="009A373D" w:rsidP="006A2253">
      <w:pPr>
        <w:spacing w:line="240" w:lineRule="auto"/>
        <w:ind w:firstLine="560"/>
        <w:rPr>
          <w:rFonts w:ascii="Times New Roman" w:eastAsia="仿宋_GB2312" w:hAnsi="Times New Roman" w:cs="Times New Roman"/>
          <w:bCs/>
          <w:color w:val="0070C0"/>
          <w:szCs w:val="28"/>
        </w:rPr>
      </w:pPr>
      <w:r w:rsidRPr="00B9162D">
        <w:rPr>
          <w:rFonts w:ascii="Times New Roman" w:eastAsia="仿宋_GB2312" w:hAnsi="Times New Roman" w:cs="Times New Roman" w:hint="eastAsia"/>
          <w:bCs/>
          <w:szCs w:val="28"/>
        </w:rPr>
        <w:t>《国际商务专业基础》考试</w:t>
      </w:r>
      <w:r w:rsidR="000C7B4E" w:rsidRPr="00B9162D">
        <w:rPr>
          <w:rFonts w:ascii="Times New Roman" w:eastAsia="仿宋_GB2312" w:hAnsi="Times New Roman" w:cs="Times New Roman" w:hint="eastAsia"/>
          <w:bCs/>
          <w:szCs w:val="28"/>
        </w:rPr>
        <w:t>主要</w:t>
      </w:r>
      <w:r w:rsidR="00756050" w:rsidRPr="00B9162D">
        <w:rPr>
          <w:rFonts w:ascii="Times New Roman" w:eastAsia="仿宋_GB2312" w:hAnsi="Times New Roman" w:cs="Times New Roman" w:hint="eastAsia"/>
          <w:bCs/>
          <w:szCs w:val="28"/>
        </w:rPr>
        <w:t>测试考生对于国际商务相关的基本概念、基本理论、基础知识的掌握情况以及综合运用分析和解决国际商务现实问题的能力。</w:t>
      </w:r>
    </w:p>
    <w:p w:rsidR="006A2253" w:rsidRPr="006A2253" w:rsidRDefault="006A2253" w:rsidP="006A2253">
      <w:pPr>
        <w:spacing w:line="240" w:lineRule="auto"/>
        <w:ind w:firstLineChars="0" w:firstLine="0"/>
        <w:rPr>
          <w:rFonts w:ascii="Times New Roman" w:eastAsia="黑体" w:hAnsi="Times New Roman" w:cs="Times New Roman"/>
          <w:b/>
          <w:szCs w:val="28"/>
        </w:rPr>
      </w:pPr>
      <w:r w:rsidRPr="006A2253">
        <w:rPr>
          <w:rFonts w:ascii="Times New Roman" w:eastAsia="黑体" w:hAnsi="Times New Roman" w:cs="Times New Roman"/>
          <w:b/>
          <w:szCs w:val="28"/>
        </w:rPr>
        <w:t>二、</w:t>
      </w:r>
      <w:r w:rsidRPr="006A2253">
        <w:rPr>
          <w:rFonts w:ascii="Times New Roman" w:eastAsia="黑体" w:hAnsi="Times New Roman" w:cs="Times New Roman" w:hint="eastAsia"/>
          <w:b/>
          <w:szCs w:val="28"/>
        </w:rPr>
        <w:t>考核内容与考核要求</w:t>
      </w:r>
    </w:p>
    <w:p w:rsidR="00756050" w:rsidRDefault="00756050" w:rsidP="006A2253">
      <w:pPr>
        <w:spacing w:line="240" w:lineRule="auto"/>
        <w:ind w:firstLine="560"/>
        <w:rPr>
          <w:rFonts w:ascii="仿宋" w:eastAsia="仿宋" w:hAnsi="仿宋"/>
          <w:szCs w:val="28"/>
        </w:rPr>
      </w:pPr>
      <w:r w:rsidRPr="00C87CC3">
        <w:rPr>
          <w:rFonts w:ascii="仿宋" w:eastAsia="仿宋" w:hAnsi="仿宋" w:hint="eastAsia"/>
          <w:szCs w:val="28"/>
        </w:rPr>
        <w:t>《</w:t>
      </w:r>
      <w:r w:rsidRPr="00756050">
        <w:rPr>
          <w:rFonts w:ascii="仿宋" w:eastAsia="仿宋" w:hAnsi="仿宋" w:hint="eastAsia"/>
          <w:szCs w:val="28"/>
        </w:rPr>
        <w:t>国际商务专业基础</w:t>
      </w:r>
      <w:r w:rsidRPr="00C87CC3">
        <w:rPr>
          <w:rFonts w:ascii="仿宋" w:eastAsia="仿宋" w:hAnsi="仿宋" w:hint="eastAsia"/>
          <w:szCs w:val="28"/>
        </w:rPr>
        <w:t>》考核内容包括</w:t>
      </w:r>
      <w:r w:rsidR="00C170F6">
        <w:rPr>
          <w:rFonts w:ascii="仿宋" w:eastAsia="仿宋" w:hAnsi="仿宋" w:hint="eastAsia"/>
          <w:szCs w:val="28"/>
        </w:rPr>
        <w:t>六</w:t>
      </w:r>
      <w:r w:rsidRPr="00C87CC3">
        <w:rPr>
          <w:rFonts w:ascii="仿宋" w:eastAsia="仿宋" w:hAnsi="仿宋" w:hint="eastAsia"/>
          <w:szCs w:val="28"/>
        </w:rPr>
        <w:t>个方面，具体为：</w:t>
      </w:r>
      <w:r w:rsidR="00C170F6">
        <w:rPr>
          <w:rFonts w:ascii="仿宋" w:eastAsia="仿宋" w:hAnsi="仿宋" w:hint="eastAsia"/>
          <w:szCs w:val="28"/>
        </w:rPr>
        <w:t>全球化</w:t>
      </w:r>
      <w:r w:rsidRPr="00C87CC3">
        <w:rPr>
          <w:rFonts w:ascii="仿宋" w:eastAsia="仿宋" w:hAnsi="仿宋" w:hint="eastAsia"/>
          <w:szCs w:val="28"/>
        </w:rPr>
        <w:t>、</w:t>
      </w:r>
      <w:r w:rsidR="00C170F6">
        <w:rPr>
          <w:rFonts w:ascii="仿宋" w:eastAsia="仿宋" w:hAnsi="仿宋" w:hint="eastAsia"/>
          <w:szCs w:val="28"/>
        </w:rPr>
        <w:t>国家差异</w:t>
      </w:r>
      <w:r w:rsidRPr="00C87CC3">
        <w:rPr>
          <w:rFonts w:ascii="仿宋" w:eastAsia="仿宋" w:hAnsi="仿宋" w:hint="eastAsia"/>
          <w:szCs w:val="28"/>
        </w:rPr>
        <w:t>、</w:t>
      </w:r>
      <w:r w:rsidR="00C170F6">
        <w:rPr>
          <w:rFonts w:ascii="仿宋" w:eastAsia="仿宋" w:hAnsi="仿宋" w:hint="eastAsia"/>
          <w:szCs w:val="28"/>
        </w:rPr>
        <w:t>全球贸易与投资环境</w:t>
      </w:r>
      <w:r w:rsidRPr="00C87CC3">
        <w:rPr>
          <w:rFonts w:ascii="仿宋" w:eastAsia="仿宋" w:hAnsi="仿宋" w:hint="eastAsia"/>
          <w:szCs w:val="28"/>
        </w:rPr>
        <w:t>、</w:t>
      </w:r>
      <w:r w:rsidR="00C170F6">
        <w:rPr>
          <w:rFonts w:ascii="仿宋" w:eastAsia="仿宋" w:hAnsi="仿宋" w:hint="eastAsia"/>
          <w:szCs w:val="28"/>
        </w:rPr>
        <w:t>全球货币制度</w:t>
      </w:r>
      <w:r w:rsidRPr="00C87CC3">
        <w:rPr>
          <w:rFonts w:ascii="仿宋" w:eastAsia="仿宋" w:hAnsi="仿宋" w:hint="eastAsia"/>
          <w:szCs w:val="28"/>
        </w:rPr>
        <w:t>、</w:t>
      </w:r>
      <w:r w:rsidR="00C170F6">
        <w:rPr>
          <w:rFonts w:ascii="仿宋" w:eastAsia="仿宋" w:hAnsi="仿宋" w:hint="eastAsia"/>
          <w:szCs w:val="28"/>
        </w:rPr>
        <w:t>国际企业的战略与组织结构</w:t>
      </w:r>
      <w:r w:rsidRPr="00C87CC3">
        <w:rPr>
          <w:rFonts w:ascii="仿宋" w:eastAsia="仿宋" w:hAnsi="仿宋" w:hint="eastAsia"/>
          <w:szCs w:val="28"/>
        </w:rPr>
        <w:t>、</w:t>
      </w:r>
      <w:r w:rsidR="00C170F6">
        <w:rPr>
          <w:rFonts w:ascii="仿宋" w:eastAsia="仿宋" w:hAnsi="仿宋" w:hint="eastAsia"/>
          <w:szCs w:val="28"/>
        </w:rPr>
        <w:t>国际企业的职能</w:t>
      </w:r>
      <w:r w:rsidRPr="00C87CC3">
        <w:rPr>
          <w:rFonts w:ascii="仿宋" w:eastAsia="仿宋" w:hAnsi="仿宋" w:hint="eastAsia"/>
          <w:szCs w:val="28"/>
        </w:rPr>
        <w:t>。</w:t>
      </w:r>
    </w:p>
    <w:p w:rsidR="003E5712" w:rsidRPr="003E5712" w:rsidRDefault="003E5712" w:rsidP="003E5712">
      <w:pPr>
        <w:spacing w:line="240" w:lineRule="auto"/>
        <w:ind w:firstLine="560"/>
        <w:rPr>
          <w:rFonts w:ascii="Times New Roman" w:eastAsia="仿宋_GB2312" w:hAnsi="Times New Roman" w:cs="Times New Roman"/>
          <w:szCs w:val="28"/>
        </w:rPr>
      </w:pPr>
      <w:r w:rsidRPr="003E5712">
        <w:rPr>
          <w:rFonts w:ascii="Times New Roman" w:eastAsia="仿宋_GB2312" w:hAnsi="Times New Roman" w:cs="Times New Roman" w:hint="eastAsia"/>
          <w:szCs w:val="28"/>
        </w:rPr>
        <w:t>（一）</w:t>
      </w:r>
      <w:r>
        <w:rPr>
          <w:rFonts w:ascii="Times New Roman" w:eastAsia="仿宋_GB2312" w:hAnsi="Times New Roman" w:cs="Times New Roman" w:hint="eastAsia"/>
          <w:szCs w:val="28"/>
        </w:rPr>
        <w:t>全球化</w:t>
      </w:r>
    </w:p>
    <w:p w:rsidR="003E5712" w:rsidRDefault="003E5712" w:rsidP="003E5712">
      <w:pPr>
        <w:spacing w:line="240" w:lineRule="auto"/>
        <w:ind w:firstLine="560"/>
        <w:rPr>
          <w:rFonts w:ascii="Times New Roman" w:eastAsia="仿宋_GB2312" w:hAnsi="Times New Roman" w:cs="Times New Roman"/>
          <w:szCs w:val="28"/>
        </w:rPr>
      </w:pPr>
      <w:r w:rsidRPr="003E5712">
        <w:rPr>
          <w:rFonts w:ascii="Times New Roman" w:eastAsia="仿宋_GB2312" w:hAnsi="Times New Roman" w:cs="Times New Roman" w:hint="eastAsia"/>
          <w:szCs w:val="28"/>
        </w:rPr>
        <w:t>掌握</w:t>
      </w:r>
      <w:r>
        <w:rPr>
          <w:rFonts w:ascii="Times New Roman" w:eastAsia="仿宋_GB2312" w:hAnsi="Times New Roman" w:cs="Times New Roman" w:hint="eastAsia"/>
          <w:szCs w:val="28"/>
        </w:rPr>
        <w:t>全球化的定义及其内涵</w:t>
      </w:r>
      <w:r w:rsidR="00BC2B03">
        <w:rPr>
          <w:rFonts w:ascii="Times New Roman" w:eastAsia="仿宋_GB2312" w:hAnsi="Times New Roman" w:cs="Times New Roman" w:hint="eastAsia"/>
          <w:szCs w:val="28"/>
        </w:rPr>
        <w:t>；掌握</w:t>
      </w:r>
      <w:r>
        <w:rPr>
          <w:rFonts w:ascii="Times New Roman" w:eastAsia="仿宋_GB2312" w:hAnsi="Times New Roman" w:cs="Times New Roman" w:hint="eastAsia"/>
          <w:szCs w:val="28"/>
        </w:rPr>
        <w:t>全球化的推动力</w:t>
      </w:r>
      <w:r w:rsidR="00BC2B03">
        <w:rPr>
          <w:rFonts w:ascii="Times New Roman" w:eastAsia="仿宋_GB2312" w:hAnsi="Times New Roman" w:cs="Times New Roman" w:hint="eastAsia"/>
          <w:szCs w:val="28"/>
        </w:rPr>
        <w:t>；了解</w:t>
      </w:r>
      <w:r>
        <w:rPr>
          <w:rFonts w:ascii="Times New Roman" w:eastAsia="仿宋_GB2312" w:hAnsi="Times New Roman" w:cs="Times New Roman" w:hint="eastAsia"/>
          <w:szCs w:val="28"/>
        </w:rPr>
        <w:t>全球化的争议</w:t>
      </w:r>
      <w:r w:rsidR="00BC2B03">
        <w:rPr>
          <w:rFonts w:ascii="Times New Roman" w:eastAsia="仿宋_GB2312" w:hAnsi="Times New Roman" w:cs="Times New Roman" w:hint="eastAsia"/>
          <w:szCs w:val="28"/>
        </w:rPr>
        <w:t>；理解如何在全球市场进行管理</w:t>
      </w:r>
      <w:r>
        <w:rPr>
          <w:rFonts w:ascii="Times New Roman" w:eastAsia="仿宋_GB2312" w:hAnsi="Times New Roman" w:cs="Times New Roman" w:hint="eastAsia"/>
          <w:szCs w:val="28"/>
        </w:rPr>
        <w:t>。</w:t>
      </w:r>
    </w:p>
    <w:p w:rsidR="00BC2B03" w:rsidRDefault="00BC2B0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t>（二）国家差异</w:t>
      </w:r>
    </w:p>
    <w:p w:rsidR="00BC2B03" w:rsidRDefault="00BC2B0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t>掌握政治、经济和法律体系中的国家差异；掌握经济发展中的国家差异；理解国家和地区间的文化差异；了解国际商务伦理问题的困境、根源及解决路径。</w:t>
      </w:r>
    </w:p>
    <w:p w:rsidR="00BC2B03" w:rsidRDefault="00BC2B0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t>（三）全球贸易与投资环境</w:t>
      </w:r>
    </w:p>
    <w:p w:rsidR="00BC2B03" w:rsidRDefault="00BC2B0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lastRenderedPageBreak/>
        <w:t>掌握国际贸易理论的基本原理（绝对优势、比较优势、</w:t>
      </w:r>
      <w:r w:rsidR="00547253">
        <w:rPr>
          <w:rFonts w:ascii="Times New Roman" w:eastAsia="仿宋_GB2312" w:hAnsi="Times New Roman" w:cs="Times New Roman" w:hint="eastAsia"/>
          <w:szCs w:val="28"/>
        </w:rPr>
        <w:t>赫克歇尔</w:t>
      </w:r>
      <w:r w:rsidR="00547253">
        <w:rPr>
          <w:rFonts w:ascii="Times New Roman" w:eastAsia="仿宋_GB2312" w:hAnsi="Times New Roman" w:cs="Times New Roman" w:hint="eastAsia"/>
          <w:szCs w:val="28"/>
        </w:rPr>
        <w:t>-</w:t>
      </w:r>
      <w:r w:rsidR="00547253">
        <w:rPr>
          <w:rFonts w:ascii="Times New Roman" w:eastAsia="仿宋_GB2312" w:hAnsi="Times New Roman" w:cs="Times New Roman" w:hint="eastAsia"/>
          <w:szCs w:val="28"/>
        </w:rPr>
        <w:t>俄林理论、产品周期理论、新贸易理论、钻石模型</w:t>
      </w:r>
      <w:r>
        <w:rPr>
          <w:rFonts w:ascii="Times New Roman" w:eastAsia="仿宋_GB2312" w:hAnsi="Times New Roman" w:cs="Times New Roman" w:hint="eastAsia"/>
          <w:szCs w:val="28"/>
        </w:rPr>
        <w:t>）</w:t>
      </w:r>
      <w:r w:rsidR="00547253">
        <w:rPr>
          <w:rFonts w:ascii="Times New Roman" w:eastAsia="仿宋_GB2312" w:hAnsi="Times New Roman" w:cs="Times New Roman" w:hint="eastAsia"/>
          <w:szCs w:val="28"/>
        </w:rPr>
        <w:t>；理解政府的国际贸易政策（关税、补贴、进口配额、自愿出口限制、国产化规定、行政管理政策、反倾销政策）；掌握国际直接投资的基本原理（</w:t>
      </w:r>
      <w:r w:rsidR="00122CD3">
        <w:rPr>
          <w:rFonts w:ascii="Times New Roman" w:eastAsia="仿宋_GB2312" w:hAnsi="Times New Roman" w:cs="Times New Roman" w:hint="eastAsia"/>
          <w:szCs w:val="28"/>
        </w:rPr>
        <w:t>国际直接投资的理论、</w:t>
      </w:r>
      <w:r w:rsidR="00122CD3" w:rsidRPr="00122CD3">
        <w:rPr>
          <w:rFonts w:ascii="Times New Roman" w:eastAsia="仿宋_GB2312" w:hAnsi="Times New Roman" w:cs="Times New Roman" w:hint="eastAsia"/>
          <w:szCs w:val="28"/>
        </w:rPr>
        <w:t>国际直接投资的</w:t>
      </w:r>
      <w:r w:rsidR="00122CD3">
        <w:rPr>
          <w:rFonts w:ascii="Times New Roman" w:eastAsia="仿宋_GB2312" w:hAnsi="Times New Roman" w:cs="Times New Roman" w:hint="eastAsia"/>
          <w:szCs w:val="28"/>
        </w:rPr>
        <w:t>收益和成本、政府的政策工具</w:t>
      </w:r>
      <w:r w:rsidR="00547253">
        <w:rPr>
          <w:rFonts w:ascii="Times New Roman" w:eastAsia="仿宋_GB2312" w:hAnsi="Times New Roman" w:cs="Times New Roman" w:hint="eastAsia"/>
          <w:szCs w:val="28"/>
        </w:rPr>
        <w:t>）</w:t>
      </w:r>
      <w:r w:rsidR="00122CD3">
        <w:rPr>
          <w:rFonts w:ascii="Times New Roman" w:eastAsia="仿宋_GB2312" w:hAnsi="Times New Roman" w:cs="Times New Roman" w:hint="eastAsia"/>
          <w:szCs w:val="28"/>
        </w:rPr>
        <w:t>；了解区域经济一体化的基本内容（经济一体化的层次、主张和反对区域一体化的依据）。</w:t>
      </w:r>
    </w:p>
    <w:p w:rsidR="00122CD3" w:rsidRDefault="00122CD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t>（四）全球货币制度</w:t>
      </w:r>
    </w:p>
    <w:p w:rsidR="00122CD3" w:rsidRDefault="00122CD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t>理解</w:t>
      </w:r>
      <w:r w:rsidR="00E43C52">
        <w:rPr>
          <w:rFonts w:ascii="Times New Roman" w:eastAsia="仿宋_GB2312" w:hAnsi="Times New Roman" w:cs="Times New Roman" w:hint="eastAsia"/>
          <w:szCs w:val="28"/>
        </w:rPr>
        <w:t>和掌握</w:t>
      </w:r>
      <w:r>
        <w:rPr>
          <w:rFonts w:ascii="Times New Roman" w:eastAsia="仿宋_GB2312" w:hAnsi="Times New Roman" w:cs="Times New Roman" w:hint="eastAsia"/>
          <w:szCs w:val="28"/>
        </w:rPr>
        <w:t>外汇市场的基本</w:t>
      </w:r>
      <w:r w:rsidR="00E43C52">
        <w:rPr>
          <w:rFonts w:ascii="Times New Roman" w:eastAsia="仿宋_GB2312" w:hAnsi="Times New Roman" w:cs="Times New Roman" w:hint="eastAsia"/>
          <w:szCs w:val="28"/>
        </w:rPr>
        <w:t>原理（外汇市场和汇率的</w:t>
      </w:r>
      <w:r w:rsidR="00183CF6">
        <w:rPr>
          <w:rFonts w:ascii="Times New Roman" w:eastAsia="仿宋_GB2312" w:hAnsi="Times New Roman" w:cs="Times New Roman" w:hint="eastAsia"/>
          <w:szCs w:val="28"/>
        </w:rPr>
        <w:t>概念</w:t>
      </w:r>
      <w:r w:rsidR="00E43C52">
        <w:rPr>
          <w:rFonts w:ascii="Times New Roman" w:eastAsia="仿宋_GB2312" w:hAnsi="Times New Roman" w:cs="Times New Roman" w:hint="eastAsia"/>
          <w:szCs w:val="28"/>
        </w:rPr>
        <w:t>、外汇市场的作用和特性）；掌握国际货币体系的基本概念与制度安排（国际货币体系的定义、</w:t>
      </w:r>
      <w:r w:rsidR="00B57383">
        <w:rPr>
          <w:rFonts w:ascii="Times New Roman" w:eastAsia="仿宋_GB2312" w:hAnsi="Times New Roman" w:cs="Times New Roman" w:hint="eastAsia"/>
          <w:szCs w:val="28"/>
        </w:rPr>
        <w:t>金本位制度、布雷顿森林体系、固定汇率与浮动汇率</w:t>
      </w:r>
      <w:r w:rsidR="00E43C52">
        <w:rPr>
          <w:rFonts w:ascii="Times New Roman" w:eastAsia="仿宋_GB2312" w:hAnsi="Times New Roman" w:cs="Times New Roman" w:hint="eastAsia"/>
          <w:szCs w:val="28"/>
        </w:rPr>
        <w:t>）</w:t>
      </w:r>
      <w:r w:rsidR="00465860">
        <w:rPr>
          <w:rFonts w:ascii="Times New Roman" w:eastAsia="仿宋_GB2312" w:hAnsi="Times New Roman" w:cs="Times New Roman" w:hint="eastAsia"/>
          <w:szCs w:val="28"/>
        </w:rPr>
        <w:t>。</w:t>
      </w:r>
    </w:p>
    <w:p w:rsidR="00122CD3" w:rsidRDefault="00B5738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szCs w:val="28"/>
        </w:rPr>
        <w:t>（五）</w:t>
      </w:r>
      <w:r w:rsidRPr="00B57383">
        <w:rPr>
          <w:rFonts w:ascii="Times New Roman" w:eastAsia="仿宋_GB2312" w:hAnsi="Times New Roman" w:cs="Times New Roman" w:hint="eastAsia"/>
          <w:szCs w:val="28"/>
        </w:rPr>
        <w:t>国际企业的战略与组织结构</w:t>
      </w:r>
    </w:p>
    <w:p w:rsidR="00B57383" w:rsidRDefault="00B57383"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t>掌握国际企业战略的基本原理（价值创造、战略定位</w:t>
      </w:r>
      <w:r w:rsidR="001E5136">
        <w:rPr>
          <w:rFonts w:ascii="Times New Roman" w:eastAsia="仿宋_GB2312" w:hAnsi="Times New Roman" w:cs="Times New Roman" w:hint="eastAsia"/>
          <w:szCs w:val="28"/>
        </w:rPr>
        <w:t>、价值链、市场扩展、区位经济、经验效应、成本压力与地区调适、四种基本国际战略的含义及选择</w:t>
      </w:r>
      <w:r>
        <w:rPr>
          <w:rFonts w:ascii="Times New Roman" w:eastAsia="仿宋_GB2312" w:hAnsi="Times New Roman" w:cs="Times New Roman" w:hint="eastAsia"/>
          <w:szCs w:val="28"/>
        </w:rPr>
        <w:t>）</w:t>
      </w:r>
      <w:r w:rsidR="001E5136">
        <w:rPr>
          <w:rFonts w:ascii="Times New Roman" w:eastAsia="仿宋_GB2312" w:hAnsi="Times New Roman" w:cs="Times New Roman" w:hint="eastAsia"/>
          <w:szCs w:val="28"/>
        </w:rPr>
        <w:t>；理解国际企业的组织构架与作用（组织构架的定义及内涵、组织结构、流程、组织文化、组织变革）；了解国际企业的进入战略和战略联盟的模式与选择方法（</w:t>
      </w:r>
      <w:r w:rsidR="00007C97">
        <w:rPr>
          <w:rFonts w:ascii="Times New Roman" w:eastAsia="仿宋_GB2312" w:hAnsi="Times New Roman" w:cs="Times New Roman" w:hint="eastAsia"/>
          <w:szCs w:val="28"/>
        </w:rPr>
        <w:t>进入决策、进入模式、如何选择合适的进入模式、战略联盟的优缺点与运作</w:t>
      </w:r>
      <w:r w:rsidR="001E5136">
        <w:rPr>
          <w:rFonts w:ascii="Times New Roman" w:eastAsia="仿宋_GB2312" w:hAnsi="Times New Roman" w:cs="Times New Roman" w:hint="eastAsia"/>
          <w:szCs w:val="28"/>
        </w:rPr>
        <w:t>）</w:t>
      </w:r>
      <w:r w:rsidR="00465860">
        <w:rPr>
          <w:rFonts w:ascii="Times New Roman" w:eastAsia="仿宋_GB2312" w:hAnsi="Times New Roman" w:cs="Times New Roman" w:hint="eastAsia"/>
          <w:szCs w:val="28"/>
        </w:rPr>
        <w:t>。</w:t>
      </w:r>
    </w:p>
    <w:p w:rsidR="00007C97" w:rsidRDefault="00007C97"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hint="eastAsia"/>
          <w:szCs w:val="28"/>
        </w:rPr>
        <w:t>（六）国际企业的职能</w:t>
      </w:r>
    </w:p>
    <w:p w:rsidR="00007C97" w:rsidRPr="00B57383" w:rsidRDefault="00465860" w:rsidP="003E5712">
      <w:pPr>
        <w:spacing w:line="240" w:lineRule="auto"/>
        <w:ind w:firstLine="560"/>
        <w:rPr>
          <w:rFonts w:ascii="Times New Roman" w:eastAsia="仿宋_GB2312" w:hAnsi="Times New Roman" w:cs="Times New Roman"/>
          <w:szCs w:val="28"/>
        </w:rPr>
      </w:pPr>
      <w:r>
        <w:rPr>
          <w:rFonts w:ascii="Times New Roman" w:eastAsia="仿宋_GB2312" w:hAnsi="Times New Roman" w:cs="Times New Roman"/>
          <w:szCs w:val="28"/>
        </w:rPr>
        <w:t>了解进出口和对等贸易的基本原理（出口战略、进出口融资、对等贸易）；掌握全球生产与供应链管理的理论与应用（全球生产选址的影响因素、自制或采购的决策、全球供应链的职能与管理）；理解全球</w:t>
      </w:r>
      <w:r w:rsidR="00B51743">
        <w:rPr>
          <w:rFonts w:ascii="Times New Roman" w:eastAsia="仿宋_GB2312" w:hAnsi="Times New Roman" w:cs="Times New Roman" w:hint="eastAsia"/>
          <w:szCs w:val="28"/>
        </w:rPr>
        <w:t>人</w:t>
      </w:r>
      <w:r w:rsidR="00B51743">
        <w:rPr>
          <w:rFonts w:ascii="Times New Roman" w:eastAsia="仿宋_GB2312" w:hAnsi="Times New Roman" w:cs="Times New Roman" w:hint="eastAsia"/>
          <w:szCs w:val="28"/>
        </w:rPr>
        <w:lastRenderedPageBreak/>
        <w:t>力</w:t>
      </w:r>
      <w:r w:rsidR="00B51743">
        <w:rPr>
          <w:rFonts w:ascii="Times New Roman" w:eastAsia="仿宋_GB2312" w:hAnsi="Times New Roman" w:cs="Times New Roman"/>
          <w:szCs w:val="28"/>
        </w:rPr>
        <w:t>资源管理的基本内容（人员配备政策、薪酬政策、国际劳工关系）；了解国际企业的会计和财务规则（会计准则和审计准则的概念、国际会计准则、财务管理中的投融资决策与全球货币管理）。</w:t>
      </w:r>
    </w:p>
    <w:p w:rsidR="006A2253" w:rsidRPr="006A2253" w:rsidRDefault="006A2253" w:rsidP="006A2253">
      <w:pPr>
        <w:spacing w:line="240" w:lineRule="auto"/>
        <w:ind w:firstLineChars="0" w:firstLine="0"/>
        <w:rPr>
          <w:rFonts w:ascii="Times New Roman" w:eastAsia="黑体" w:hAnsi="Times New Roman" w:cs="Times New Roman"/>
          <w:b/>
          <w:szCs w:val="28"/>
        </w:rPr>
      </w:pPr>
      <w:r w:rsidRPr="006A2253">
        <w:rPr>
          <w:rFonts w:ascii="Times New Roman" w:eastAsia="黑体" w:hAnsi="Times New Roman" w:cs="Times New Roman"/>
          <w:b/>
          <w:szCs w:val="28"/>
        </w:rPr>
        <w:t>三、题型</w:t>
      </w:r>
      <w:r w:rsidRPr="006A2253">
        <w:rPr>
          <w:rFonts w:ascii="Times New Roman" w:eastAsia="黑体" w:hAnsi="Times New Roman" w:cs="Times New Roman" w:hint="eastAsia"/>
          <w:b/>
          <w:szCs w:val="28"/>
        </w:rPr>
        <w:t>结构</w:t>
      </w:r>
    </w:p>
    <w:p w:rsidR="006A2253" w:rsidRPr="006A2253" w:rsidRDefault="006A2253" w:rsidP="006A2253">
      <w:pPr>
        <w:spacing w:line="240" w:lineRule="auto"/>
        <w:ind w:firstLine="560"/>
        <w:rPr>
          <w:rFonts w:ascii="Times New Roman" w:eastAsia="仿宋_GB2312" w:hAnsi="Times New Roman" w:cs="Times New Roman"/>
          <w:szCs w:val="28"/>
        </w:rPr>
      </w:pPr>
      <w:r w:rsidRPr="006A2253">
        <w:rPr>
          <w:rFonts w:ascii="Times New Roman" w:eastAsia="仿宋_GB2312" w:hAnsi="Times New Roman" w:cs="Times New Roman"/>
          <w:szCs w:val="28"/>
        </w:rPr>
        <w:t>选择题、</w:t>
      </w:r>
      <w:r w:rsidR="00C170F6" w:rsidRPr="00C170F6">
        <w:rPr>
          <w:rFonts w:ascii="Times New Roman" w:eastAsia="仿宋_GB2312" w:hAnsi="Times New Roman" w:cs="Times New Roman" w:hint="eastAsia"/>
          <w:szCs w:val="28"/>
        </w:rPr>
        <w:t>判断题、</w:t>
      </w:r>
      <w:r w:rsidRPr="006A2253">
        <w:rPr>
          <w:rFonts w:ascii="Times New Roman" w:eastAsia="仿宋_GB2312" w:hAnsi="Times New Roman" w:cs="Times New Roman" w:hint="eastAsia"/>
          <w:szCs w:val="28"/>
        </w:rPr>
        <w:t>简答</w:t>
      </w:r>
      <w:r w:rsidRPr="006A2253">
        <w:rPr>
          <w:rFonts w:ascii="Times New Roman" w:eastAsia="仿宋_GB2312" w:hAnsi="Times New Roman" w:cs="Times New Roman"/>
          <w:szCs w:val="28"/>
        </w:rPr>
        <w:t>题、</w:t>
      </w:r>
      <w:r w:rsidR="00307152">
        <w:rPr>
          <w:rFonts w:ascii="Times New Roman" w:eastAsia="仿宋_GB2312" w:hAnsi="Times New Roman" w:cs="Times New Roman" w:hint="eastAsia"/>
          <w:szCs w:val="28"/>
        </w:rPr>
        <w:t>论述题、案例分析等</w:t>
      </w:r>
      <w:r w:rsidR="00C170F6" w:rsidRPr="006A2253">
        <w:rPr>
          <w:rFonts w:ascii="Times New Roman" w:eastAsia="仿宋_GB2312" w:hAnsi="Times New Roman" w:cs="Times New Roman"/>
          <w:szCs w:val="28"/>
        </w:rPr>
        <w:t>题型</w:t>
      </w:r>
      <w:r w:rsidRPr="006A2253">
        <w:rPr>
          <w:rFonts w:ascii="Times New Roman" w:eastAsia="仿宋_GB2312" w:hAnsi="Times New Roman" w:cs="Times New Roman"/>
          <w:szCs w:val="28"/>
        </w:rPr>
        <w:t>。</w:t>
      </w:r>
    </w:p>
    <w:p w:rsidR="006A2253" w:rsidRPr="006A2253" w:rsidRDefault="006A2253" w:rsidP="006A2253">
      <w:pPr>
        <w:spacing w:line="240" w:lineRule="auto"/>
        <w:ind w:firstLineChars="0" w:firstLine="0"/>
        <w:rPr>
          <w:rFonts w:ascii="Times New Roman" w:eastAsia="黑体" w:hAnsi="Times New Roman" w:cs="Times New Roman"/>
          <w:b/>
          <w:szCs w:val="28"/>
        </w:rPr>
      </w:pPr>
      <w:r w:rsidRPr="006A2253">
        <w:rPr>
          <w:rFonts w:ascii="Times New Roman" w:eastAsia="黑体" w:hAnsi="Times New Roman" w:cs="Times New Roman"/>
          <w:b/>
          <w:szCs w:val="28"/>
        </w:rPr>
        <w:t>四、</w:t>
      </w:r>
      <w:r w:rsidRPr="006A2253">
        <w:rPr>
          <w:rFonts w:ascii="Times New Roman" w:eastAsia="黑体" w:hAnsi="Times New Roman" w:cs="Times New Roman" w:hint="eastAsia"/>
          <w:b/>
          <w:szCs w:val="28"/>
        </w:rPr>
        <w:t>参考书目</w:t>
      </w:r>
    </w:p>
    <w:p w:rsidR="006A2253" w:rsidRPr="006A2253" w:rsidRDefault="006A2253" w:rsidP="006A2253">
      <w:pPr>
        <w:spacing w:line="240" w:lineRule="auto"/>
        <w:ind w:firstLine="560"/>
        <w:rPr>
          <w:rFonts w:ascii="Times New Roman" w:eastAsia="仿宋_GB2312" w:hAnsi="Times New Roman" w:cs="Times New Roman"/>
          <w:szCs w:val="28"/>
        </w:rPr>
      </w:pPr>
      <w:r w:rsidRPr="006A2253">
        <w:rPr>
          <w:rFonts w:ascii="Times New Roman" w:eastAsia="仿宋_GB2312" w:hAnsi="Times New Roman" w:cs="Times New Roman" w:hint="eastAsia"/>
          <w:szCs w:val="28"/>
        </w:rPr>
        <w:t>《</w:t>
      </w:r>
      <w:r w:rsidR="003E5712" w:rsidRPr="003E5712">
        <w:rPr>
          <w:rFonts w:ascii="Times New Roman" w:eastAsia="仿宋_GB2312" w:hAnsi="Times New Roman" w:cs="Times New Roman" w:hint="eastAsia"/>
          <w:szCs w:val="28"/>
        </w:rPr>
        <w:t>国际商务</w:t>
      </w:r>
      <w:r w:rsidRPr="006A2253">
        <w:rPr>
          <w:rFonts w:ascii="Times New Roman" w:eastAsia="仿宋_GB2312" w:hAnsi="Times New Roman" w:cs="Times New Roman" w:hint="eastAsia"/>
          <w:szCs w:val="28"/>
        </w:rPr>
        <w:t>》第</w:t>
      </w:r>
      <w:r w:rsidR="003E5712">
        <w:rPr>
          <w:rFonts w:ascii="Times New Roman" w:eastAsia="仿宋_GB2312" w:hAnsi="Times New Roman" w:cs="Times New Roman" w:hint="eastAsia"/>
          <w:szCs w:val="28"/>
        </w:rPr>
        <w:t>11</w:t>
      </w:r>
      <w:r w:rsidRPr="006A2253">
        <w:rPr>
          <w:rFonts w:ascii="Times New Roman" w:eastAsia="仿宋_GB2312" w:hAnsi="Times New Roman" w:cs="Times New Roman" w:hint="eastAsia"/>
          <w:szCs w:val="28"/>
        </w:rPr>
        <w:t>版</w:t>
      </w:r>
      <w:r w:rsidR="003E5712">
        <w:rPr>
          <w:rFonts w:ascii="Times New Roman" w:eastAsia="仿宋_GB2312" w:hAnsi="Times New Roman" w:cs="Times New Roman" w:hint="eastAsia"/>
          <w:szCs w:val="28"/>
        </w:rPr>
        <w:t>查尔斯</w:t>
      </w:r>
      <w:r w:rsidR="003E5712">
        <w:rPr>
          <w:rFonts w:ascii="仿宋" w:eastAsia="仿宋" w:hAnsi="仿宋" w:cs="Times New Roman" w:hint="eastAsia"/>
          <w:szCs w:val="28"/>
        </w:rPr>
        <w:t>·</w:t>
      </w:r>
      <w:r w:rsidR="003E5712">
        <w:rPr>
          <w:rFonts w:ascii="Times New Roman" w:eastAsia="仿宋_GB2312" w:hAnsi="Times New Roman" w:cs="Times New Roman" w:hint="eastAsia"/>
          <w:szCs w:val="28"/>
        </w:rPr>
        <w:t>希尔等</w:t>
      </w:r>
      <w:r w:rsidRPr="006A2253">
        <w:rPr>
          <w:rFonts w:ascii="Times New Roman" w:eastAsia="仿宋_GB2312" w:hAnsi="Times New Roman" w:cs="Times New Roman" w:hint="eastAsia"/>
          <w:szCs w:val="28"/>
        </w:rPr>
        <w:t>著</w:t>
      </w:r>
      <w:r w:rsidR="003E5712">
        <w:rPr>
          <w:rFonts w:ascii="Times New Roman" w:eastAsia="仿宋_GB2312" w:hAnsi="Times New Roman" w:cs="Times New Roman" w:hint="eastAsia"/>
          <w:szCs w:val="28"/>
        </w:rPr>
        <w:t>中国人民大学</w:t>
      </w:r>
      <w:r w:rsidRPr="006A2253">
        <w:rPr>
          <w:rFonts w:ascii="Times New Roman" w:eastAsia="仿宋_GB2312" w:hAnsi="Times New Roman" w:cs="Times New Roman" w:hint="eastAsia"/>
          <w:szCs w:val="28"/>
        </w:rPr>
        <w:t>出版社</w:t>
      </w:r>
      <w:r w:rsidR="003E5712">
        <w:rPr>
          <w:rFonts w:ascii="Times New Roman" w:eastAsia="仿宋_GB2312" w:hAnsi="Times New Roman" w:cs="Times New Roman" w:hint="eastAsia"/>
          <w:szCs w:val="28"/>
        </w:rPr>
        <w:t>2019</w:t>
      </w:r>
      <w:r w:rsidRPr="006A2253">
        <w:rPr>
          <w:rFonts w:ascii="Times New Roman" w:eastAsia="仿宋_GB2312" w:hAnsi="Times New Roman" w:cs="Times New Roman" w:hint="eastAsia"/>
          <w:szCs w:val="28"/>
        </w:rPr>
        <w:t>年</w:t>
      </w:r>
      <w:r w:rsidR="003E5712">
        <w:rPr>
          <w:rFonts w:ascii="Times New Roman" w:eastAsia="仿宋_GB2312" w:hAnsi="Times New Roman" w:cs="Times New Roman" w:hint="eastAsia"/>
          <w:szCs w:val="28"/>
        </w:rPr>
        <w:t>3</w:t>
      </w:r>
      <w:r w:rsidRPr="006A2253">
        <w:rPr>
          <w:rFonts w:ascii="Times New Roman" w:eastAsia="仿宋_GB2312" w:hAnsi="Times New Roman" w:cs="Times New Roman" w:hint="eastAsia"/>
          <w:szCs w:val="28"/>
        </w:rPr>
        <w:t>月。</w:t>
      </w:r>
    </w:p>
    <w:p w:rsidR="003919F7" w:rsidRPr="006A2253" w:rsidRDefault="003919F7" w:rsidP="003919F7">
      <w:pPr>
        <w:ind w:firstLineChars="0" w:firstLine="0"/>
      </w:pPr>
    </w:p>
    <w:sectPr w:rsidR="003919F7" w:rsidRPr="006A2253" w:rsidSect="00016A1A">
      <w:pgSz w:w="11906" w:h="16838"/>
      <w:pgMar w:top="1440" w:right="1644" w:bottom="1560" w:left="164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E4002EFF" w:usb1="C000247B" w:usb2="00000009" w:usb3="00000000" w:csb0="000001FF" w:csb1="00000000"/>
  </w:font>
  <w:font w:name="等线 Light">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auto"/>
    <w:pitch w:val="default"/>
    <w:sig w:usb0="00000000" w:usb1="00000000" w:usb2="0000000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6533F"/>
    <w:multiLevelType w:val="multilevel"/>
    <w:tmpl w:val="75AEF066"/>
    <w:lvl w:ilvl="0">
      <w:start w:val="1"/>
      <w:numFmt w:val="chineseCountingThousand"/>
      <w:lvlText w:val="%1、"/>
      <w:lvlJc w:val="left"/>
      <w:pPr>
        <w:ind w:left="600" w:hanging="420"/>
      </w:pPr>
      <w:rPr>
        <w:rFonts w:hint="eastAsia"/>
        <w:sz w:val="32"/>
        <w:szCs w:val="32"/>
      </w:rPr>
    </w:lvl>
    <w:lvl w:ilvl="1">
      <w:start w:val="1"/>
      <w:numFmt w:val="decimal"/>
      <w:lvlText w:val="%1.%2"/>
      <w:lvlJc w:val="left"/>
      <w:pPr>
        <w:tabs>
          <w:tab w:val="left" w:pos="756"/>
        </w:tabs>
        <w:ind w:left="756" w:hanging="576"/>
      </w:pPr>
      <w:rPr>
        <w:rFonts w:ascii="宋体" w:eastAsia="宋体" w:hAnsi="宋体" w:hint="eastAsia"/>
      </w:rPr>
    </w:lvl>
    <w:lvl w:ilvl="2">
      <w:start w:val="1"/>
      <w:numFmt w:val="decimal"/>
      <w:lvlText w:val="2.1.%3"/>
      <w:lvlJc w:val="left"/>
      <w:pPr>
        <w:tabs>
          <w:tab w:val="left" w:pos="1260"/>
        </w:tabs>
        <w:ind w:left="900" w:hanging="720"/>
      </w:pPr>
      <w:rPr>
        <w:rFonts w:ascii="宋体" w:eastAsia="宋体" w:hAnsi="宋体" w:hint="eastAsia"/>
      </w:rPr>
    </w:lvl>
    <w:lvl w:ilvl="3">
      <w:start w:val="1"/>
      <w:numFmt w:val="decimal"/>
      <w:lvlText w:val="%1.%2.%3.%4"/>
      <w:lvlJc w:val="left"/>
      <w:pPr>
        <w:tabs>
          <w:tab w:val="left" w:pos="1044"/>
        </w:tabs>
        <w:ind w:left="1044" w:hanging="864"/>
      </w:pPr>
      <w:rPr>
        <w:rFonts w:hint="eastAsia"/>
      </w:rPr>
    </w:lvl>
    <w:lvl w:ilvl="4">
      <w:start w:val="1"/>
      <w:numFmt w:val="decimal"/>
      <w:lvlText w:val="%1.%2.%3.%4.%5"/>
      <w:lvlJc w:val="left"/>
      <w:pPr>
        <w:tabs>
          <w:tab w:val="left" w:pos="1188"/>
        </w:tabs>
        <w:ind w:left="1188" w:hanging="1008"/>
      </w:pPr>
      <w:rPr>
        <w:rFonts w:hint="eastAsia"/>
      </w:rPr>
    </w:lvl>
    <w:lvl w:ilvl="5">
      <w:start w:val="1"/>
      <w:numFmt w:val="decimal"/>
      <w:lvlText w:val="%1.%2.%3.%4.%5.%6"/>
      <w:lvlJc w:val="left"/>
      <w:pPr>
        <w:tabs>
          <w:tab w:val="left" w:pos="1332"/>
        </w:tabs>
        <w:ind w:left="1332" w:hanging="1152"/>
      </w:pPr>
      <w:rPr>
        <w:rFonts w:hint="eastAsia"/>
      </w:rPr>
    </w:lvl>
    <w:lvl w:ilvl="6">
      <w:start w:val="1"/>
      <w:numFmt w:val="decimal"/>
      <w:lvlText w:val="%1.%2.%3.%4.%5.%6.%7"/>
      <w:lvlJc w:val="left"/>
      <w:pPr>
        <w:tabs>
          <w:tab w:val="left" w:pos="1476"/>
        </w:tabs>
        <w:ind w:left="1476" w:hanging="1296"/>
      </w:pPr>
      <w:rPr>
        <w:rFonts w:hint="eastAsia"/>
      </w:rPr>
    </w:lvl>
    <w:lvl w:ilvl="7">
      <w:start w:val="1"/>
      <w:numFmt w:val="decimal"/>
      <w:lvlText w:val="%1.%2.%3.%4.%5.%6.%7.%8"/>
      <w:lvlJc w:val="left"/>
      <w:pPr>
        <w:tabs>
          <w:tab w:val="left" w:pos="1620"/>
        </w:tabs>
        <w:ind w:left="1620" w:hanging="1440"/>
      </w:pPr>
      <w:rPr>
        <w:rFonts w:hint="eastAsia"/>
      </w:rPr>
    </w:lvl>
    <w:lvl w:ilvl="8">
      <w:start w:val="1"/>
      <w:numFmt w:val="decimal"/>
      <w:lvlText w:val="%1.%2.%3.%4.%5.%6.%7.%8.%9"/>
      <w:lvlJc w:val="left"/>
      <w:pPr>
        <w:tabs>
          <w:tab w:val="left" w:pos="1764"/>
        </w:tabs>
        <w:ind w:left="1764" w:hanging="1584"/>
      </w:pPr>
      <w:rPr>
        <w:rFonts w:hint="eastAsia"/>
      </w:rPr>
    </w:lvl>
  </w:abstractNum>
  <w:abstractNum w:abstractNumId="1">
    <w:nsid w:val="13BF3597"/>
    <w:multiLevelType w:val="multilevel"/>
    <w:tmpl w:val="13BF3597"/>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2FA76540"/>
    <w:multiLevelType w:val="hybridMultilevel"/>
    <w:tmpl w:val="62F4B5A4"/>
    <w:lvl w:ilvl="0" w:tplc="FCBEB08E">
      <w:start w:val="1"/>
      <w:numFmt w:val="decimal"/>
      <w:lvlText w:val="%1."/>
      <w:lvlJc w:val="left"/>
      <w:pPr>
        <w:ind w:left="420" w:hanging="420"/>
      </w:pPr>
      <w:rPr>
        <w:rFonts w:asciiTheme="majorEastAsia" w:eastAsiaTheme="majorEastAsia" w:hAnsiTheme="majorEastAsia" w:hint="eastAsia"/>
      </w:rPr>
    </w:lvl>
    <w:lvl w:ilvl="1" w:tplc="B62E9968">
      <w:start w:val="1"/>
      <w:numFmt w:val="decimalEnclosedCircle"/>
      <w:lvlText w:val="%2"/>
      <w:lvlJc w:val="left"/>
      <w:pPr>
        <w:ind w:left="780" w:hanging="360"/>
      </w:pPr>
      <w:rPr>
        <w:rFonts w:ascii="楷体" w:eastAsia="楷体" w:hAnsi="楷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B733A5F"/>
    <w:multiLevelType w:val="multilevel"/>
    <w:tmpl w:val="4B733A5F"/>
    <w:lvl w:ilvl="0">
      <w:start w:val="1"/>
      <w:numFmt w:val="decimal"/>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4">
    <w:nsid w:val="6B6B3608"/>
    <w:multiLevelType w:val="hybridMultilevel"/>
    <w:tmpl w:val="70DC0750"/>
    <w:lvl w:ilvl="0" w:tplc="E9C27396">
      <w:start w:val="1"/>
      <w:numFmt w:val="chineseCountingThousand"/>
      <w:pStyle w:val="21"/>
      <w:lvlText w:val="(%1)"/>
      <w:lvlJc w:val="left"/>
      <w:pPr>
        <w:ind w:left="420" w:hanging="420"/>
      </w:pPr>
      <w:rPr>
        <w:rFonts w:ascii="宋体" w:hAnsi="宋体"/>
      </w:rPr>
    </w:lvl>
    <w:lvl w:ilvl="1" w:tplc="77C40B90">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6C07CD"/>
    <w:multiLevelType w:val="multilevel"/>
    <w:tmpl w:val="6D6C07CD"/>
    <w:lvl w:ilvl="0">
      <w:start w:val="1"/>
      <w:numFmt w:val="lowerLetter"/>
      <w:lvlText w:val="%1)"/>
      <w:lvlJc w:val="left"/>
      <w:pPr>
        <w:tabs>
          <w:tab w:val="num" w:pos="839"/>
        </w:tabs>
        <w:ind w:left="839" w:hanging="419"/>
      </w:pPr>
      <w:rPr>
        <w:rFonts w:ascii="宋体" w:eastAsia="宋体" w:hint="eastAsia"/>
        <w:b w:val="0"/>
        <w:i w:val="0"/>
        <w:sz w:val="21"/>
      </w:rPr>
    </w:lvl>
    <w:lvl w:ilvl="1">
      <w:start w:val="1"/>
      <w:numFmt w:val="decimal"/>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4"/>
  </w:num>
  <w:num w:numId="2">
    <w:abstractNumId w:val="0"/>
  </w:num>
  <w:num w:numId="3">
    <w:abstractNumId w:val="2"/>
    <w:lvlOverride w:ilvl="0">
      <w:startOverride w:val="1"/>
    </w:lvlOverride>
  </w:num>
  <w:num w:numId="4">
    <w:abstractNumId w:val="4"/>
  </w:num>
  <w:num w:numId="5">
    <w:abstractNumId w:val="0"/>
  </w:num>
  <w:num w:numId="6">
    <w:abstractNumId w:val="2"/>
    <w:lvlOverride w:ilvl="0">
      <w:startOverride w:val="1"/>
    </w:lvlOverride>
  </w:num>
  <w:num w:numId="7">
    <w:abstractNumId w:val="4"/>
  </w:num>
  <w:num w:numId="8">
    <w:abstractNumId w:val="4"/>
  </w:num>
  <w:num w:numId="9">
    <w:abstractNumId w:val="1"/>
  </w:num>
  <w:num w:numId="10">
    <w:abstractNumId w:val="5"/>
  </w:num>
  <w:num w:numId="11">
    <w:abstractNumId w:val="3"/>
  </w:num>
  <w:num w:numId="12">
    <w:abstractNumId w:val="5"/>
  </w:num>
  <w:num w:numId="13">
    <w:abstractNumId w:val="1"/>
  </w:num>
  <w:num w:numId="14">
    <w:abstractNumId w:val="5"/>
  </w:num>
  <w:num w:numId="15">
    <w:abstractNumId w:val="3"/>
  </w:num>
  <w:num w:numId="16">
    <w:abstractNumId w:val="5"/>
  </w:num>
  <w:num w:numId="17">
    <w:abstractNumId w:val="1"/>
  </w:num>
  <w:num w:numId="18">
    <w:abstractNumId w:val="5"/>
  </w:num>
  <w:num w:numId="19">
    <w:abstractNumId w:val="3"/>
  </w:num>
  <w:num w:numId="20">
    <w:abstractNumId w:val="5"/>
  </w:num>
  <w:num w:numId="21">
    <w:abstractNumId w:val="4"/>
  </w:num>
  <w:num w:numId="22">
    <w:abstractNumId w:val="4"/>
  </w:num>
  <w:num w:numId="23">
    <w:abstractNumId w:val="4"/>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A2253"/>
    <w:rsid w:val="00007C97"/>
    <w:rsid w:val="00016A1A"/>
    <w:rsid w:val="00016F46"/>
    <w:rsid w:val="000C7B4E"/>
    <w:rsid w:val="001024FE"/>
    <w:rsid w:val="00122CD3"/>
    <w:rsid w:val="00183CF6"/>
    <w:rsid w:val="001E5136"/>
    <w:rsid w:val="00307152"/>
    <w:rsid w:val="003919F7"/>
    <w:rsid w:val="003E5712"/>
    <w:rsid w:val="00465860"/>
    <w:rsid w:val="00547253"/>
    <w:rsid w:val="005D3EEB"/>
    <w:rsid w:val="006A2253"/>
    <w:rsid w:val="00756050"/>
    <w:rsid w:val="008F6120"/>
    <w:rsid w:val="00906F8D"/>
    <w:rsid w:val="009A373D"/>
    <w:rsid w:val="00B51743"/>
    <w:rsid w:val="00B534D6"/>
    <w:rsid w:val="00B57383"/>
    <w:rsid w:val="00B9162D"/>
    <w:rsid w:val="00BC2B03"/>
    <w:rsid w:val="00C149B4"/>
    <w:rsid w:val="00C170F6"/>
    <w:rsid w:val="00D117B3"/>
    <w:rsid w:val="00D86B31"/>
    <w:rsid w:val="00E43C52"/>
    <w:rsid w:val="00E639A8"/>
    <w:rsid w:val="00ED09E8"/>
    <w:rsid w:val="00ED6F41"/>
    <w:rsid w:val="00F308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F46"/>
    <w:pPr>
      <w:widowControl w:val="0"/>
      <w:spacing w:line="600" w:lineRule="exact"/>
      <w:ind w:firstLineChars="200" w:firstLine="200"/>
      <w:jc w:val="both"/>
    </w:pPr>
    <w:rPr>
      <w:sz w:val="28"/>
    </w:rPr>
  </w:style>
  <w:style w:type="paragraph" w:styleId="1">
    <w:name w:val="heading 1"/>
    <w:basedOn w:val="a"/>
    <w:next w:val="a"/>
    <w:link w:val="1Char"/>
    <w:uiPriority w:val="9"/>
    <w:qFormat/>
    <w:rsid w:val="00016F46"/>
    <w:pPr>
      <w:keepNext/>
      <w:tabs>
        <w:tab w:val="left" w:pos="612"/>
      </w:tabs>
      <w:spacing w:beforeLines="50" w:afterLines="50" w:line="360" w:lineRule="auto"/>
      <w:mirrorIndents/>
      <w:jc w:val="left"/>
      <w:outlineLvl w:val="0"/>
    </w:pPr>
    <w:rPr>
      <w:rFonts w:ascii="宋体" w:eastAsia="黑体" w:hAnsi="宋体" w:cs="宋体"/>
      <w:bCs/>
      <w:sz w:val="32"/>
      <w:szCs w:val="24"/>
    </w:rPr>
  </w:style>
  <w:style w:type="paragraph" w:styleId="2">
    <w:name w:val="heading 2"/>
    <w:basedOn w:val="a"/>
    <w:next w:val="a"/>
    <w:link w:val="2Char"/>
    <w:uiPriority w:val="9"/>
    <w:unhideWhenUsed/>
    <w:qFormat/>
    <w:rsid w:val="00016F46"/>
    <w:pPr>
      <w:keepNext/>
      <w:keepLines/>
      <w:spacing w:line="360" w:lineRule="auto"/>
      <w:ind w:firstLineChars="0" w:firstLine="0"/>
      <w:outlineLvl w:val="1"/>
    </w:pPr>
    <w:rPr>
      <w:rFonts w:ascii="Calibri Light" w:hAnsi="Calibri Light"/>
      <w:b/>
      <w:bCs/>
      <w:sz w:val="30"/>
      <w:szCs w:val="32"/>
    </w:rPr>
  </w:style>
  <w:style w:type="paragraph" w:styleId="3">
    <w:name w:val="heading 3"/>
    <w:basedOn w:val="a"/>
    <w:next w:val="a"/>
    <w:link w:val="3Char"/>
    <w:uiPriority w:val="9"/>
    <w:unhideWhenUsed/>
    <w:qFormat/>
    <w:rsid w:val="00016F46"/>
    <w:pPr>
      <w:keepNext/>
      <w:keepLines/>
      <w:spacing w:before="260" w:after="260" w:line="415" w:lineRule="auto"/>
      <w:ind w:left="420" w:hanging="420"/>
      <w:jc w:val="left"/>
      <w:outlineLvl w:val="2"/>
    </w:pPr>
    <w:rPr>
      <w:rFonts w:ascii="Calibri" w:eastAsia="宋体" w:hAnsi="Calibri"/>
      <w:b/>
      <w:bCs/>
      <w:szCs w:val="32"/>
    </w:rPr>
  </w:style>
  <w:style w:type="paragraph" w:styleId="4">
    <w:name w:val="heading 4"/>
    <w:basedOn w:val="a"/>
    <w:next w:val="a"/>
    <w:link w:val="4Char"/>
    <w:uiPriority w:val="9"/>
    <w:unhideWhenUsed/>
    <w:qFormat/>
    <w:rsid w:val="00016F46"/>
    <w:pPr>
      <w:keepNext/>
      <w:keepLines/>
      <w:spacing w:before="280" w:after="290" w:line="376" w:lineRule="auto"/>
      <w:outlineLvl w:val="3"/>
    </w:pPr>
    <w:rPr>
      <w:rFonts w:ascii="等线 Light" w:eastAsia="等线 Light" w:hAnsi="等线 Light"/>
      <w:b/>
      <w:bCs/>
      <w:kern w:val="0"/>
      <w:szCs w:val="28"/>
    </w:rPr>
  </w:style>
  <w:style w:type="paragraph" w:styleId="5">
    <w:name w:val="heading 5"/>
    <w:basedOn w:val="a"/>
    <w:next w:val="a"/>
    <w:link w:val="5Char"/>
    <w:uiPriority w:val="9"/>
    <w:semiHidden/>
    <w:unhideWhenUsed/>
    <w:qFormat/>
    <w:rsid w:val="008F6120"/>
    <w:pPr>
      <w:keepNext/>
      <w:keepLines/>
      <w:spacing w:before="280" w:after="290" w:line="376" w:lineRule="atLeast"/>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16F46"/>
    <w:rPr>
      <w:rFonts w:ascii="宋体" w:eastAsia="黑体" w:hAnsi="宋体" w:cs="宋体"/>
      <w:bCs/>
      <w:sz w:val="32"/>
      <w:szCs w:val="24"/>
    </w:rPr>
  </w:style>
  <w:style w:type="character" w:customStyle="1" w:styleId="2Char">
    <w:name w:val="标题 2 Char"/>
    <w:basedOn w:val="a0"/>
    <w:link w:val="2"/>
    <w:uiPriority w:val="9"/>
    <w:rsid w:val="00016F46"/>
    <w:rPr>
      <w:rFonts w:ascii="Calibri Light" w:hAnsi="Calibri Light"/>
      <w:b/>
      <w:bCs/>
      <w:sz w:val="30"/>
      <w:szCs w:val="32"/>
    </w:rPr>
  </w:style>
  <w:style w:type="character" w:customStyle="1" w:styleId="3Char">
    <w:name w:val="标题 3 Char"/>
    <w:basedOn w:val="a0"/>
    <w:link w:val="3"/>
    <w:uiPriority w:val="9"/>
    <w:rsid w:val="00016F46"/>
    <w:rPr>
      <w:rFonts w:ascii="Calibri" w:eastAsia="宋体" w:hAnsi="Calibri"/>
      <w:b/>
      <w:bCs/>
      <w:sz w:val="28"/>
      <w:szCs w:val="32"/>
    </w:rPr>
  </w:style>
  <w:style w:type="paragraph" w:styleId="a3">
    <w:name w:val="caption"/>
    <w:basedOn w:val="a"/>
    <w:next w:val="a"/>
    <w:uiPriority w:val="35"/>
    <w:unhideWhenUsed/>
    <w:qFormat/>
    <w:rsid w:val="00016F46"/>
    <w:rPr>
      <w:rFonts w:asciiTheme="majorHAnsi" w:eastAsia="黑体" w:hAnsiTheme="majorHAnsi" w:cstheme="majorBidi"/>
      <w:sz w:val="20"/>
      <w:szCs w:val="20"/>
    </w:rPr>
  </w:style>
  <w:style w:type="character" w:styleId="a4">
    <w:name w:val="Strong"/>
    <w:basedOn w:val="a0"/>
    <w:uiPriority w:val="22"/>
    <w:qFormat/>
    <w:rsid w:val="00016F46"/>
    <w:rPr>
      <w:b/>
      <w:bCs/>
    </w:rPr>
  </w:style>
  <w:style w:type="paragraph" w:styleId="a5">
    <w:name w:val="No Spacing"/>
    <w:link w:val="Char"/>
    <w:uiPriority w:val="1"/>
    <w:qFormat/>
    <w:rsid w:val="00016F46"/>
    <w:pPr>
      <w:widowControl w:val="0"/>
      <w:jc w:val="both"/>
    </w:pPr>
    <w:rPr>
      <w:rFonts w:ascii="Calibri" w:eastAsia="仿宋" w:hAnsi="Calibri"/>
      <w:sz w:val="18"/>
    </w:rPr>
  </w:style>
  <w:style w:type="character" w:customStyle="1" w:styleId="Char">
    <w:name w:val="无间隔 Char"/>
    <w:basedOn w:val="a0"/>
    <w:link w:val="a5"/>
    <w:uiPriority w:val="1"/>
    <w:rsid w:val="00016F46"/>
    <w:rPr>
      <w:rFonts w:ascii="Calibri" w:eastAsia="仿宋" w:hAnsi="Calibri"/>
      <w:sz w:val="18"/>
    </w:rPr>
  </w:style>
  <w:style w:type="paragraph" w:customStyle="1" w:styleId="21">
    <w:name w:val="标题 21"/>
    <w:basedOn w:val="a"/>
    <w:next w:val="a"/>
    <w:uiPriority w:val="9"/>
    <w:unhideWhenUsed/>
    <w:qFormat/>
    <w:rsid w:val="00016F46"/>
    <w:pPr>
      <w:keepNext/>
      <w:keepLines/>
      <w:numPr>
        <w:numId w:val="24"/>
      </w:numPr>
      <w:spacing w:before="260" w:after="260" w:line="415" w:lineRule="auto"/>
      <w:ind w:firstLineChars="0" w:firstLine="0"/>
      <w:outlineLvl w:val="1"/>
    </w:pPr>
    <w:rPr>
      <w:rFonts w:ascii="Calibri Light" w:eastAsia="宋体" w:hAnsi="Calibri Light"/>
      <w:b/>
      <w:bCs/>
      <w:sz w:val="30"/>
      <w:szCs w:val="32"/>
    </w:rPr>
  </w:style>
  <w:style w:type="paragraph" w:customStyle="1" w:styleId="WPSOffice1">
    <w:name w:val="WPSOffice手动目录 1"/>
    <w:qFormat/>
    <w:rsid w:val="00016F46"/>
    <w:rPr>
      <w:rFonts w:ascii="Times New Roman" w:eastAsia="宋体" w:hAnsi="Times New Roman"/>
      <w:kern w:val="0"/>
      <w:sz w:val="20"/>
      <w:szCs w:val="20"/>
    </w:rPr>
  </w:style>
  <w:style w:type="paragraph" w:customStyle="1" w:styleId="WPSOffice2">
    <w:name w:val="WPSOffice手动目录 2"/>
    <w:qFormat/>
    <w:rsid w:val="00016F46"/>
    <w:pPr>
      <w:ind w:leftChars="200" w:left="200"/>
    </w:pPr>
    <w:rPr>
      <w:rFonts w:ascii="Times New Roman" w:eastAsia="宋体" w:hAnsi="Times New Roman"/>
      <w:kern w:val="0"/>
      <w:sz w:val="20"/>
      <w:szCs w:val="20"/>
    </w:rPr>
  </w:style>
  <w:style w:type="paragraph" w:customStyle="1" w:styleId="10">
    <w:name w:val="无间隔1"/>
    <w:next w:val="a5"/>
    <w:uiPriority w:val="1"/>
    <w:qFormat/>
    <w:rsid w:val="00016F46"/>
    <w:pPr>
      <w:widowControl w:val="0"/>
      <w:adjustRightInd w:val="0"/>
      <w:snapToGrid w:val="0"/>
      <w:spacing w:line="360" w:lineRule="auto"/>
      <w:jc w:val="both"/>
    </w:pPr>
    <w:rPr>
      <w:rFonts w:eastAsia="仿宋"/>
      <w:sz w:val="18"/>
    </w:rPr>
  </w:style>
  <w:style w:type="paragraph" w:customStyle="1" w:styleId="TableParagraph">
    <w:name w:val="Table Paragraph"/>
    <w:basedOn w:val="a"/>
    <w:uiPriority w:val="1"/>
    <w:qFormat/>
    <w:rsid w:val="00016F46"/>
    <w:pPr>
      <w:autoSpaceDE w:val="0"/>
      <w:autoSpaceDN w:val="0"/>
      <w:spacing w:before="52"/>
      <w:jc w:val="right"/>
    </w:pPr>
    <w:rPr>
      <w:rFonts w:ascii="Arial" w:eastAsia="Arial" w:hAnsi="Arial" w:cs="Arial"/>
      <w:kern w:val="0"/>
      <w:sz w:val="22"/>
      <w:lang w:val="zh-CN" w:bidi="zh-CN"/>
    </w:rPr>
  </w:style>
  <w:style w:type="paragraph" w:customStyle="1" w:styleId="41">
    <w:name w:val="标题 41"/>
    <w:basedOn w:val="a"/>
    <w:next w:val="a"/>
    <w:uiPriority w:val="9"/>
    <w:unhideWhenUsed/>
    <w:qFormat/>
    <w:rsid w:val="00016F46"/>
    <w:pPr>
      <w:keepNext/>
      <w:keepLines/>
      <w:spacing w:before="280" w:after="290" w:line="376" w:lineRule="auto"/>
      <w:outlineLvl w:val="3"/>
    </w:pPr>
    <w:rPr>
      <w:rFonts w:ascii="等线 Light" w:eastAsia="等线 Light" w:hAnsi="等线 Light"/>
      <w:b/>
      <w:bCs/>
      <w:szCs w:val="28"/>
    </w:rPr>
  </w:style>
  <w:style w:type="character" w:customStyle="1" w:styleId="4Char">
    <w:name w:val="标题 4 Char"/>
    <w:basedOn w:val="a0"/>
    <w:link w:val="4"/>
    <w:uiPriority w:val="9"/>
    <w:rsid w:val="00016F46"/>
    <w:rPr>
      <w:rFonts w:ascii="等线 Light" w:eastAsia="等线 Light" w:hAnsi="等线 Light"/>
      <w:b/>
      <w:bCs/>
      <w:kern w:val="0"/>
      <w:sz w:val="28"/>
      <w:szCs w:val="28"/>
    </w:rPr>
  </w:style>
  <w:style w:type="paragraph" w:styleId="11">
    <w:name w:val="toc 1"/>
    <w:basedOn w:val="a"/>
    <w:next w:val="a"/>
    <w:uiPriority w:val="39"/>
    <w:qFormat/>
    <w:rsid w:val="00016F46"/>
    <w:pPr>
      <w:spacing w:before="120" w:after="120"/>
      <w:jc w:val="left"/>
    </w:pPr>
    <w:rPr>
      <w:rFonts w:ascii="Calibri" w:eastAsia="宋体" w:hAnsi="Calibri"/>
      <w:b/>
      <w:bCs/>
      <w:caps/>
      <w:sz w:val="20"/>
      <w:szCs w:val="20"/>
    </w:rPr>
  </w:style>
  <w:style w:type="paragraph" w:styleId="20">
    <w:name w:val="toc 2"/>
    <w:next w:val="a"/>
    <w:uiPriority w:val="39"/>
    <w:qFormat/>
    <w:rsid w:val="00016F46"/>
    <w:pPr>
      <w:widowControl w:val="0"/>
      <w:ind w:left="210"/>
    </w:pPr>
    <w:rPr>
      <w:rFonts w:ascii="Calibri" w:eastAsia="宋体" w:hAnsi="Calibri"/>
      <w:smallCaps/>
      <w:sz w:val="20"/>
      <w:szCs w:val="20"/>
    </w:rPr>
  </w:style>
  <w:style w:type="paragraph" w:styleId="a6">
    <w:name w:val="annotation text"/>
    <w:basedOn w:val="a"/>
    <w:link w:val="Char0"/>
    <w:semiHidden/>
    <w:qFormat/>
    <w:rsid w:val="00016F46"/>
    <w:pPr>
      <w:jc w:val="left"/>
    </w:pPr>
    <w:rPr>
      <w:rFonts w:ascii="Calibri" w:eastAsia="宋体" w:hAnsi="Calibri"/>
      <w:sz w:val="21"/>
      <w:szCs w:val="24"/>
    </w:rPr>
  </w:style>
  <w:style w:type="character" w:customStyle="1" w:styleId="Char0">
    <w:name w:val="批注文字 Char"/>
    <w:basedOn w:val="a0"/>
    <w:link w:val="a6"/>
    <w:semiHidden/>
    <w:rsid w:val="00016F46"/>
    <w:rPr>
      <w:rFonts w:ascii="Calibri" w:eastAsia="宋体" w:hAnsi="Calibri"/>
      <w:szCs w:val="24"/>
    </w:rPr>
  </w:style>
  <w:style w:type="paragraph" w:styleId="a7">
    <w:name w:val="header"/>
    <w:basedOn w:val="a"/>
    <w:link w:val="Char1"/>
    <w:uiPriority w:val="99"/>
    <w:unhideWhenUsed/>
    <w:qFormat/>
    <w:rsid w:val="00016F4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016F46"/>
    <w:rPr>
      <w:sz w:val="18"/>
      <w:szCs w:val="18"/>
    </w:rPr>
  </w:style>
  <w:style w:type="paragraph" w:styleId="a8">
    <w:name w:val="footer"/>
    <w:basedOn w:val="a"/>
    <w:link w:val="Char2"/>
    <w:uiPriority w:val="99"/>
    <w:unhideWhenUsed/>
    <w:qFormat/>
    <w:rsid w:val="00016F46"/>
    <w:pPr>
      <w:tabs>
        <w:tab w:val="center" w:pos="4153"/>
        <w:tab w:val="right" w:pos="8306"/>
      </w:tabs>
      <w:snapToGrid w:val="0"/>
      <w:jc w:val="left"/>
    </w:pPr>
    <w:rPr>
      <w:sz w:val="18"/>
      <w:szCs w:val="18"/>
    </w:rPr>
  </w:style>
  <w:style w:type="character" w:customStyle="1" w:styleId="Char2">
    <w:name w:val="页脚 Char"/>
    <w:basedOn w:val="a0"/>
    <w:link w:val="a8"/>
    <w:uiPriority w:val="99"/>
    <w:rsid w:val="00016F46"/>
    <w:rPr>
      <w:sz w:val="18"/>
      <w:szCs w:val="18"/>
    </w:rPr>
  </w:style>
  <w:style w:type="character" w:styleId="a9">
    <w:name w:val="page number"/>
    <w:basedOn w:val="a0"/>
    <w:qFormat/>
    <w:rsid w:val="00016F46"/>
  </w:style>
  <w:style w:type="paragraph" w:styleId="aa">
    <w:name w:val="Body Text"/>
    <w:basedOn w:val="a"/>
    <w:link w:val="Char3"/>
    <w:uiPriority w:val="1"/>
    <w:qFormat/>
    <w:rsid w:val="00016F46"/>
    <w:pPr>
      <w:autoSpaceDE w:val="0"/>
      <w:autoSpaceDN w:val="0"/>
      <w:jc w:val="left"/>
    </w:pPr>
    <w:rPr>
      <w:rFonts w:ascii="宋体" w:eastAsia="宋体" w:hAnsi="宋体" w:cs="宋体"/>
      <w:kern w:val="0"/>
      <w:sz w:val="19"/>
      <w:szCs w:val="19"/>
      <w:lang w:val="zh-CN" w:bidi="zh-CN"/>
    </w:rPr>
  </w:style>
  <w:style w:type="character" w:customStyle="1" w:styleId="Char3">
    <w:name w:val="正文文本 Char"/>
    <w:basedOn w:val="a0"/>
    <w:link w:val="aa"/>
    <w:uiPriority w:val="1"/>
    <w:rsid w:val="00016F46"/>
    <w:rPr>
      <w:rFonts w:ascii="宋体" w:eastAsia="宋体" w:hAnsi="宋体" w:cs="宋体"/>
      <w:kern w:val="0"/>
      <w:sz w:val="19"/>
      <w:szCs w:val="19"/>
      <w:lang w:val="zh-CN" w:bidi="zh-CN"/>
    </w:rPr>
  </w:style>
  <w:style w:type="character" w:styleId="ab">
    <w:name w:val="Hyperlink"/>
    <w:uiPriority w:val="99"/>
    <w:qFormat/>
    <w:rsid w:val="00016F46"/>
    <w:rPr>
      <w:color w:val="000066"/>
      <w:u w:val="none"/>
    </w:rPr>
  </w:style>
  <w:style w:type="paragraph" w:customStyle="1" w:styleId="ac">
    <w:name w:val="附录公式"/>
    <w:basedOn w:val="a"/>
    <w:next w:val="a"/>
    <w:link w:val="Char4"/>
    <w:rsid w:val="008F6120"/>
    <w:pPr>
      <w:widowControl/>
      <w:tabs>
        <w:tab w:val="center" w:pos="4201"/>
        <w:tab w:val="right" w:leader="dot" w:pos="9298"/>
      </w:tabs>
      <w:autoSpaceDE w:val="0"/>
      <w:autoSpaceDN w:val="0"/>
      <w:ind w:firstLine="420"/>
    </w:pPr>
    <w:rPr>
      <w:rFonts w:ascii="宋体" w:hAnsi="Times New Roman"/>
      <w:kern w:val="0"/>
      <w:szCs w:val="20"/>
    </w:rPr>
  </w:style>
  <w:style w:type="character" w:customStyle="1" w:styleId="Char4">
    <w:name w:val="附录公式 Char"/>
    <w:link w:val="ac"/>
    <w:rsid w:val="008F6120"/>
    <w:rPr>
      <w:rFonts w:ascii="宋体"/>
      <w:sz w:val="21"/>
    </w:rPr>
  </w:style>
  <w:style w:type="paragraph" w:customStyle="1" w:styleId="ad">
    <w:name w:val="首示例"/>
    <w:next w:val="a"/>
    <w:link w:val="Char5"/>
    <w:rsid w:val="008F6120"/>
    <w:pPr>
      <w:tabs>
        <w:tab w:val="left" w:pos="360"/>
        <w:tab w:val="left" w:pos="420"/>
      </w:tabs>
      <w:ind w:left="420"/>
    </w:pPr>
    <w:rPr>
      <w:rFonts w:ascii="宋体" w:hAnsi="宋体"/>
      <w:sz w:val="18"/>
      <w:szCs w:val="18"/>
    </w:rPr>
  </w:style>
  <w:style w:type="character" w:customStyle="1" w:styleId="Char5">
    <w:name w:val="首示例 Char"/>
    <w:link w:val="ad"/>
    <w:rsid w:val="008F6120"/>
    <w:rPr>
      <w:rFonts w:ascii="宋体" w:hAnsi="宋体"/>
      <w:kern w:val="2"/>
      <w:sz w:val="18"/>
      <w:szCs w:val="18"/>
    </w:rPr>
  </w:style>
  <w:style w:type="paragraph" w:customStyle="1" w:styleId="ae">
    <w:name w:val="附录数字编号列项（二级）"/>
    <w:rsid w:val="008F6120"/>
    <w:pPr>
      <w:tabs>
        <w:tab w:val="left" w:pos="840"/>
      </w:tabs>
    </w:pPr>
    <w:rPr>
      <w:rFonts w:ascii="宋体"/>
    </w:rPr>
  </w:style>
  <w:style w:type="paragraph" w:customStyle="1" w:styleId="af">
    <w:name w:val="正文公式编号制表符"/>
    <w:basedOn w:val="a"/>
    <w:next w:val="a"/>
    <w:rsid w:val="008F6120"/>
    <w:pPr>
      <w:widowControl/>
      <w:tabs>
        <w:tab w:val="center" w:pos="4201"/>
        <w:tab w:val="right" w:leader="dot" w:pos="9298"/>
      </w:tabs>
      <w:autoSpaceDE w:val="0"/>
      <w:autoSpaceDN w:val="0"/>
    </w:pPr>
    <w:rPr>
      <w:rFonts w:ascii="宋体" w:hAnsi="Times New Roman"/>
      <w:kern w:val="0"/>
      <w:szCs w:val="20"/>
    </w:rPr>
  </w:style>
  <w:style w:type="paragraph" w:customStyle="1" w:styleId="af0">
    <w:name w:val="附录公式编号制表符"/>
    <w:basedOn w:val="a"/>
    <w:next w:val="a"/>
    <w:rsid w:val="008F6120"/>
    <w:pPr>
      <w:widowControl/>
      <w:tabs>
        <w:tab w:val="center" w:pos="4201"/>
        <w:tab w:val="right" w:leader="dot" w:pos="9298"/>
      </w:tabs>
      <w:autoSpaceDE w:val="0"/>
      <w:autoSpaceDN w:val="0"/>
    </w:pPr>
    <w:rPr>
      <w:rFonts w:ascii="宋体" w:hAnsi="Times New Roman"/>
      <w:kern w:val="0"/>
      <w:szCs w:val="20"/>
    </w:rPr>
  </w:style>
  <w:style w:type="paragraph" w:customStyle="1" w:styleId="af1">
    <w:name w:val="示例×："/>
    <w:basedOn w:val="a"/>
    <w:rsid w:val="008F6120"/>
    <w:pPr>
      <w:widowControl/>
    </w:pPr>
    <w:rPr>
      <w:rFonts w:ascii="宋体" w:hAnsi="Times New Roman"/>
      <w:kern w:val="0"/>
      <w:sz w:val="18"/>
      <w:szCs w:val="18"/>
    </w:rPr>
  </w:style>
  <w:style w:type="paragraph" w:customStyle="1" w:styleId="af2">
    <w:name w:val="示例后文字"/>
    <w:basedOn w:val="a"/>
    <w:next w:val="a"/>
    <w:rsid w:val="008F6120"/>
    <w:pPr>
      <w:widowControl/>
      <w:tabs>
        <w:tab w:val="center" w:pos="4201"/>
        <w:tab w:val="right" w:leader="dot" w:pos="9298"/>
      </w:tabs>
      <w:autoSpaceDE w:val="0"/>
      <w:autoSpaceDN w:val="0"/>
      <w:ind w:firstLine="360"/>
    </w:pPr>
    <w:rPr>
      <w:rFonts w:ascii="宋体" w:hAnsi="Times New Roman"/>
      <w:kern w:val="0"/>
      <w:sz w:val="18"/>
      <w:szCs w:val="20"/>
    </w:rPr>
  </w:style>
  <w:style w:type="paragraph" w:customStyle="1" w:styleId="af3">
    <w:name w:val="图的脚注"/>
    <w:next w:val="a"/>
    <w:rsid w:val="008F6120"/>
    <w:pPr>
      <w:widowControl w:val="0"/>
      <w:ind w:leftChars="200" w:left="840" w:hangingChars="200" w:hanging="420"/>
      <w:jc w:val="both"/>
    </w:pPr>
    <w:rPr>
      <w:rFonts w:ascii="宋体"/>
      <w:sz w:val="18"/>
    </w:rPr>
  </w:style>
  <w:style w:type="paragraph" w:customStyle="1" w:styleId="af4">
    <w:name w:val="附录字母编号列项（一级）"/>
    <w:rsid w:val="008F6120"/>
    <w:pPr>
      <w:tabs>
        <w:tab w:val="left" w:pos="839"/>
      </w:tabs>
    </w:pPr>
    <w:rPr>
      <w:rFonts w:ascii="宋体"/>
    </w:rPr>
  </w:style>
  <w:style w:type="character" w:customStyle="1" w:styleId="5Char">
    <w:name w:val="标题 5 Char"/>
    <w:link w:val="5"/>
    <w:uiPriority w:val="9"/>
    <w:semiHidden/>
    <w:rsid w:val="008F6120"/>
    <w:rPr>
      <w:b/>
      <w:bCs/>
      <w:sz w:val="28"/>
      <w:szCs w:val="28"/>
    </w:rPr>
  </w:style>
  <w:style w:type="paragraph" w:styleId="30">
    <w:name w:val="toc 3"/>
    <w:basedOn w:val="a"/>
    <w:next w:val="a"/>
    <w:uiPriority w:val="39"/>
    <w:unhideWhenUsed/>
    <w:rsid w:val="008F6120"/>
    <w:pPr>
      <w:ind w:leftChars="400" w:left="840"/>
    </w:pPr>
  </w:style>
  <w:style w:type="paragraph" w:styleId="af5">
    <w:name w:val="Title"/>
    <w:basedOn w:val="a"/>
    <w:next w:val="a"/>
    <w:link w:val="Char6"/>
    <w:uiPriority w:val="10"/>
    <w:qFormat/>
    <w:rsid w:val="008F6120"/>
    <w:pPr>
      <w:spacing w:before="240" w:after="60"/>
      <w:jc w:val="center"/>
      <w:outlineLvl w:val="0"/>
    </w:pPr>
    <w:rPr>
      <w:rFonts w:asciiTheme="majorHAnsi" w:eastAsia="宋体" w:hAnsiTheme="majorHAnsi" w:cstheme="majorBidi"/>
      <w:b/>
      <w:bCs/>
      <w:sz w:val="32"/>
      <w:szCs w:val="32"/>
    </w:rPr>
  </w:style>
  <w:style w:type="character" w:customStyle="1" w:styleId="Char6">
    <w:name w:val="标题 Char"/>
    <w:link w:val="af5"/>
    <w:uiPriority w:val="10"/>
    <w:rsid w:val="008F6120"/>
    <w:rPr>
      <w:rFonts w:asciiTheme="majorHAnsi" w:eastAsia="宋体" w:hAnsiTheme="majorHAnsi" w:cstheme="majorBidi"/>
      <w:b/>
      <w:bCs/>
      <w:sz w:val="32"/>
      <w:szCs w:val="32"/>
    </w:rPr>
  </w:style>
  <w:style w:type="paragraph" w:styleId="af6">
    <w:name w:val="List Paragraph"/>
    <w:basedOn w:val="a"/>
    <w:uiPriority w:val="34"/>
    <w:rsid w:val="008F6120"/>
    <w:pPr>
      <w:ind w:firstLine="420"/>
    </w:pPr>
  </w:style>
  <w:style w:type="character" w:styleId="af7">
    <w:name w:val="Subtle Emphasis"/>
    <w:uiPriority w:val="19"/>
    <w:qFormat/>
    <w:rsid w:val="008F6120"/>
    <w:rPr>
      <w:i/>
      <w:iCs/>
      <w:color w:val="808080" w:themeColor="text1" w:themeTint="7F"/>
    </w:rPr>
  </w:style>
  <w:style w:type="character" w:styleId="af8">
    <w:name w:val="Book Title"/>
    <w:uiPriority w:val="33"/>
    <w:qFormat/>
    <w:rsid w:val="008F6120"/>
    <w:rPr>
      <w:b/>
      <w:bCs/>
      <w:smallCaps/>
      <w:spacing w:val="5"/>
    </w:rPr>
  </w:style>
  <w:style w:type="paragraph" w:styleId="TOC">
    <w:name w:val="TOC Heading"/>
    <w:basedOn w:val="1"/>
    <w:next w:val="a"/>
    <w:uiPriority w:val="39"/>
    <w:semiHidden/>
    <w:unhideWhenUsed/>
    <w:qFormat/>
    <w:rsid w:val="008F6120"/>
    <w:pPr>
      <w:keepLines/>
      <w:tabs>
        <w:tab w:val="clear" w:pos="612"/>
      </w:tabs>
      <w:spacing w:beforeLines="0" w:afterLines="0" w:line="578" w:lineRule="atLeast"/>
      <w:mirrorIndents w:val="0"/>
      <w:jc w:val="both"/>
      <w:outlineLvl w:val="9"/>
    </w:pPr>
    <w:rPr>
      <w:rFonts w:asciiTheme="minorHAnsi" w:eastAsiaTheme="minorEastAsia" w:hAnsiTheme="minorHAnsi" w:cstheme="minorBidi"/>
      <w:b/>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F46"/>
    <w:pPr>
      <w:widowControl w:val="0"/>
      <w:spacing w:line="600" w:lineRule="exact"/>
      <w:ind w:firstLineChars="200" w:firstLine="200"/>
      <w:jc w:val="both"/>
    </w:pPr>
    <w:rPr>
      <w:sz w:val="28"/>
    </w:rPr>
  </w:style>
  <w:style w:type="paragraph" w:styleId="1">
    <w:name w:val="heading 1"/>
    <w:basedOn w:val="a"/>
    <w:next w:val="a"/>
    <w:link w:val="1Char"/>
    <w:uiPriority w:val="9"/>
    <w:qFormat/>
    <w:rsid w:val="00016F46"/>
    <w:pPr>
      <w:keepNext/>
      <w:tabs>
        <w:tab w:val="left" w:pos="612"/>
      </w:tabs>
      <w:spacing w:beforeLines="50" w:before="50" w:afterLines="50" w:after="50" w:line="360" w:lineRule="auto"/>
      <w:mirrorIndents/>
      <w:jc w:val="left"/>
      <w:outlineLvl w:val="0"/>
    </w:pPr>
    <w:rPr>
      <w:rFonts w:ascii="宋体" w:eastAsia="黑体" w:hAnsi="宋体" w:cs="宋体"/>
      <w:bCs/>
      <w:sz w:val="32"/>
      <w:szCs w:val="24"/>
    </w:rPr>
  </w:style>
  <w:style w:type="paragraph" w:styleId="2">
    <w:name w:val="heading 2"/>
    <w:basedOn w:val="a"/>
    <w:next w:val="a"/>
    <w:link w:val="2Char"/>
    <w:uiPriority w:val="9"/>
    <w:unhideWhenUsed/>
    <w:qFormat/>
    <w:rsid w:val="00016F46"/>
    <w:pPr>
      <w:keepNext/>
      <w:keepLines/>
      <w:spacing w:line="360" w:lineRule="auto"/>
      <w:ind w:firstLineChars="0" w:firstLine="0"/>
      <w:outlineLvl w:val="1"/>
    </w:pPr>
    <w:rPr>
      <w:rFonts w:ascii="Calibri Light" w:hAnsi="Calibri Light"/>
      <w:b/>
      <w:bCs/>
      <w:sz w:val="30"/>
      <w:szCs w:val="32"/>
    </w:rPr>
  </w:style>
  <w:style w:type="paragraph" w:styleId="3">
    <w:name w:val="heading 3"/>
    <w:basedOn w:val="a"/>
    <w:next w:val="a"/>
    <w:link w:val="3Char"/>
    <w:uiPriority w:val="9"/>
    <w:unhideWhenUsed/>
    <w:qFormat/>
    <w:rsid w:val="00016F46"/>
    <w:pPr>
      <w:keepNext/>
      <w:keepLines/>
      <w:spacing w:before="260" w:after="260" w:line="415" w:lineRule="auto"/>
      <w:ind w:left="420" w:hanging="420"/>
      <w:jc w:val="left"/>
      <w:outlineLvl w:val="2"/>
    </w:pPr>
    <w:rPr>
      <w:rFonts w:ascii="Calibri" w:eastAsia="宋体" w:hAnsi="Calibri"/>
      <w:b/>
      <w:bCs/>
      <w:szCs w:val="32"/>
    </w:rPr>
  </w:style>
  <w:style w:type="paragraph" w:styleId="4">
    <w:name w:val="heading 4"/>
    <w:basedOn w:val="a"/>
    <w:next w:val="a"/>
    <w:link w:val="4Char"/>
    <w:uiPriority w:val="9"/>
    <w:unhideWhenUsed/>
    <w:qFormat/>
    <w:rsid w:val="00016F46"/>
    <w:pPr>
      <w:keepNext/>
      <w:keepLines/>
      <w:spacing w:before="280" w:after="290" w:line="376" w:lineRule="auto"/>
      <w:outlineLvl w:val="3"/>
    </w:pPr>
    <w:rPr>
      <w:rFonts w:ascii="等线 Light" w:eastAsia="等线 Light" w:hAnsi="等线 Light"/>
      <w:b/>
      <w:bCs/>
      <w:kern w:val="0"/>
      <w:szCs w:val="28"/>
    </w:rPr>
  </w:style>
  <w:style w:type="paragraph" w:styleId="5">
    <w:name w:val="heading 5"/>
    <w:basedOn w:val="a"/>
    <w:next w:val="a"/>
    <w:link w:val="5Char"/>
    <w:uiPriority w:val="9"/>
    <w:semiHidden/>
    <w:unhideWhenUsed/>
    <w:qFormat/>
    <w:rsid w:val="008F6120"/>
    <w:pPr>
      <w:keepNext/>
      <w:keepLines/>
      <w:spacing w:before="280" w:after="290" w:line="376" w:lineRule="atLeast"/>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16F46"/>
    <w:rPr>
      <w:rFonts w:ascii="宋体" w:eastAsia="黑体" w:hAnsi="宋体" w:cs="宋体"/>
      <w:bCs/>
      <w:sz w:val="32"/>
      <w:szCs w:val="24"/>
    </w:rPr>
  </w:style>
  <w:style w:type="character" w:customStyle="1" w:styleId="2Char">
    <w:name w:val="标题 2 Char"/>
    <w:basedOn w:val="a0"/>
    <w:link w:val="2"/>
    <w:uiPriority w:val="9"/>
    <w:rsid w:val="00016F46"/>
    <w:rPr>
      <w:rFonts w:ascii="Calibri Light" w:hAnsi="Calibri Light"/>
      <w:b/>
      <w:bCs/>
      <w:sz w:val="30"/>
      <w:szCs w:val="32"/>
    </w:rPr>
  </w:style>
  <w:style w:type="character" w:customStyle="1" w:styleId="3Char">
    <w:name w:val="标题 3 Char"/>
    <w:basedOn w:val="a0"/>
    <w:link w:val="3"/>
    <w:uiPriority w:val="9"/>
    <w:rsid w:val="00016F46"/>
    <w:rPr>
      <w:rFonts w:ascii="Calibri" w:eastAsia="宋体" w:hAnsi="Calibri"/>
      <w:b/>
      <w:bCs/>
      <w:sz w:val="28"/>
      <w:szCs w:val="32"/>
    </w:rPr>
  </w:style>
  <w:style w:type="paragraph" w:styleId="a3">
    <w:name w:val="caption"/>
    <w:basedOn w:val="a"/>
    <w:next w:val="a"/>
    <w:uiPriority w:val="35"/>
    <w:unhideWhenUsed/>
    <w:qFormat/>
    <w:rsid w:val="00016F46"/>
    <w:rPr>
      <w:rFonts w:asciiTheme="majorHAnsi" w:eastAsia="黑体" w:hAnsiTheme="majorHAnsi" w:cstheme="majorBidi"/>
      <w:sz w:val="20"/>
      <w:szCs w:val="20"/>
    </w:rPr>
  </w:style>
  <w:style w:type="character" w:styleId="a4">
    <w:name w:val="Strong"/>
    <w:basedOn w:val="a0"/>
    <w:uiPriority w:val="22"/>
    <w:qFormat/>
    <w:rsid w:val="00016F46"/>
    <w:rPr>
      <w:b/>
      <w:bCs/>
    </w:rPr>
  </w:style>
  <w:style w:type="paragraph" w:styleId="a5">
    <w:name w:val="No Spacing"/>
    <w:link w:val="Char"/>
    <w:uiPriority w:val="1"/>
    <w:qFormat/>
    <w:rsid w:val="00016F46"/>
    <w:pPr>
      <w:widowControl w:val="0"/>
      <w:jc w:val="both"/>
    </w:pPr>
    <w:rPr>
      <w:rFonts w:ascii="Calibri" w:eastAsia="仿宋" w:hAnsi="Calibri"/>
      <w:sz w:val="18"/>
    </w:rPr>
  </w:style>
  <w:style w:type="character" w:customStyle="1" w:styleId="Char">
    <w:name w:val="无间隔 Char"/>
    <w:basedOn w:val="a0"/>
    <w:link w:val="a5"/>
    <w:uiPriority w:val="1"/>
    <w:rsid w:val="00016F46"/>
    <w:rPr>
      <w:rFonts w:ascii="Calibri" w:eastAsia="仿宋" w:hAnsi="Calibri"/>
      <w:sz w:val="18"/>
    </w:rPr>
  </w:style>
  <w:style w:type="paragraph" w:customStyle="1" w:styleId="21">
    <w:name w:val="标题 21"/>
    <w:basedOn w:val="a"/>
    <w:next w:val="a"/>
    <w:uiPriority w:val="9"/>
    <w:unhideWhenUsed/>
    <w:qFormat/>
    <w:rsid w:val="00016F46"/>
    <w:pPr>
      <w:keepNext/>
      <w:keepLines/>
      <w:numPr>
        <w:numId w:val="24"/>
      </w:numPr>
      <w:spacing w:before="260" w:after="260" w:line="415" w:lineRule="auto"/>
      <w:ind w:firstLineChars="0" w:firstLine="0"/>
      <w:outlineLvl w:val="1"/>
    </w:pPr>
    <w:rPr>
      <w:rFonts w:ascii="Calibri Light" w:eastAsia="宋体" w:hAnsi="Calibri Light"/>
      <w:b/>
      <w:bCs/>
      <w:sz w:val="30"/>
      <w:szCs w:val="32"/>
    </w:rPr>
  </w:style>
  <w:style w:type="paragraph" w:customStyle="1" w:styleId="WPSOffice1">
    <w:name w:val="WPSOffice手动目录 1"/>
    <w:qFormat/>
    <w:rsid w:val="00016F46"/>
    <w:rPr>
      <w:rFonts w:ascii="Times New Roman" w:eastAsia="宋体" w:hAnsi="Times New Roman"/>
      <w:kern w:val="0"/>
      <w:sz w:val="20"/>
      <w:szCs w:val="20"/>
    </w:rPr>
  </w:style>
  <w:style w:type="paragraph" w:customStyle="1" w:styleId="WPSOffice2">
    <w:name w:val="WPSOffice手动目录 2"/>
    <w:qFormat/>
    <w:rsid w:val="00016F46"/>
    <w:pPr>
      <w:ind w:leftChars="200" w:left="200"/>
    </w:pPr>
    <w:rPr>
      <w:rFonts w:ascii="Times New Roman" w:eastAsia="宋体" w:hAnsi="Times New Roman"/>
      <w:kern w:val="0"/>
      <w:sz w:val="20"/>
      <w:szCs w:val="20"/>
    </w:rPr>
  </w:style>
  <w:style w:type="paragraph" w:customStyle="1" w:styleId="10">
    <w:name w:val="无间隔1"/>
    <w:next w:val="a5"/>
    <w:uiPriority w:val="1"/>
    <w:qFormat/>
    <w:rsid w:val="00016F46"/>
    <w:pPr>
      <w:widowControl w:val="0"/>
      <w:adjustRightInd w:val="0"/>
      <w:snapToGrid w:val="0"/>
      <w:spacing w:line="360" w:lineRule="auto"/>
      <w:jc w:val="both"/>
    </w:pPr>
    <w:rPr>
      <w:rFonts w:eastAsia="仿宋"/>
      <w:sz w:val="18"/>
    </w:rPr>
  </w:style>
  <w:style w:type="paragraph" w:customStyle="1" w:styleId="TableParagraph">
    <w:name w:val="Table Paragraph"/>
    <w:basedOn w:val="a"/>
    <w:uiPriority w:val="1"/>
    <w:qFormat/>
    <w:rsid w:val="00016F46"/>
    <w:pPr>
      <w:autoSpaceDE w:val="0"/>
      <w:autoSpaceDN w:val="0"/>
      <w:spacing w:before="52"/>
      <w:jc w:val="right"/>
    </w:pPr>
    <w:rPr>
      <w:rFonts w:ascii="Arial" w:eastAsia="Arial" w:hAnsi="Arial" w:cs="Arial"/>
      <w:kern w:val="0"/>
      <w:sz w:val="22"/>
      <w:lang w:val="zh-CN" w:bidi="zh-CN"/>
    </w:rPr>
  </w:style>
  <w:style w:type="paragraph" w:customStyle="1" w:styleId="41">
    <w:name w:val="标题 41"/>
    <w:basedOn w:val="a"/>
    <w:next w:val="a"/>
    <w:uiPriority w:val="9"/>
    <w:unhideWhenUsed/>
    <w:qFormat/>
    <w:rsid w:val="00016F46"/>
    <w:pPr>
      <w:keepNext/>
      <w:keepLines/>
      <w:spacing w:before="280" w:after="290" w:line="376" w:lineRule="auto"/>
      <w:outlineLvl w:val="3"/>
    </w:pPr>
    <w:rPr>
      <w:rFonts w:ascii="等线 Light" w:eastAsia="等线 Light" w:hAnsi="等线 Light"/>
      <w:b/>
      <w:bCs/>
      <w:szCs w:val="28"/>
    </w:rPr>
  </w:style>
  <w:style w:type="character" w:customStyle="1" w:styleId="4Char">
    <w:name w:val="标题 4 Char"/>
    <w:basedOn w:val="a0"/>
    <w:link w:val="4"/>
    <w:uiPriority w:val="9"/>
    <w:rsid w:val="00016F46"/>
    <w:rPr>
      <w:rFonts w:ascii="等线 Light" w:eastAsia="等线 Light" w:hAnsi="等线 Light"/>
      <w:b/>
      <w:bCs/>
      <w:kern w:val="0"/>
      <w:sz w:val="28"/>
      <w:szCs w:val="28"/>
    </w:rPr>
  </w:style>
  <w:style w:type="paragraph" w:styleId="11">
    <w:name w:val="toc 1"/>
    <w:basedOn w:val="a"/>
    <w:next w:val="a"/>
    <w:uiPriority w:val="39"/>
    <w:qFormat/>
    <w:rsid w:val="00016F46"/>
    <w:pPr>
      <w:spacing w:before="120" w:after="120"/>
      <w:jc w:val="left"/>
    </w:pPr>
    <w:rPr>
      <w:rFonts w:ascii="Calibri" w:eastAsia="宋体" w:hAnsi="Calibri"/>
      <w:b/>
      <w:bCs/>
      <w:caps/>
      <w:sz w:val="20"/>
      <w:szCs w:val="20"/>
    </w:rPr>
  </w:style>
  <w:style w:type="paragraph" w:styleId="20">
    <w:name w:val="toc 2"/>
    <w:next w:val="a"/>
    <w:uiPriority w:val="39"/>
    <w:qFormat/>
    <w:rsid w:val="00016F46"/>
    <w:pPr>
      <w:widowControl w:val="0"/>
      <w:ind w:left="210"/>
    </w:pPr>
    <w:rPr>
      <w:rFonts w:ascii="Calibri" w:eastAsia="宋体" w:hAnsi="Calibri"/>
      <w:smallCaps/>
      <w:sz w:val="20"/>
      <w:szCs w:val="20"/>
    </w:rPr>
  </w:style>
  <w:style w:type="paragraph" w:styleId="a6">
    <w:name w:val="annotation text"/>
    <w:basedOn w:val="a"/>
    <w:link w:val="Char0"/>
    <w:semiHidden/>
    <w:qFormat/>
    <w:rsid w:val="00016F46"/>
    <w:pPr>
      <w:jc w:val="left"/>
    </w:pPr>
    <w:rPr>
      <w:rFonts w:ascii="Calibri" w:eastAsia="宋体" w:hAnsi="Calibri"/>
      <w:sz w:val="21"/>
      <w:szCs w:val="24"/>
    </w:rPr>
  </w:style>
  <w:style w:type="character" w:customStyle="1" w:styleId="Char0">
    <w:name w:val="批注文字 Char"/>
    <w:basedOn w:val="a0"/>
    <w:link w:val="a6"/>
    <w:semiHidden/>
    <w:rsid w:val="00016F46"/>
    <w:rPr>
      <w:rFonts w:ascii="Calibri" w:eastAsia="宋体" w:hAnsi="Calibri"/>
      <w:szCs w:val="24"/>
    </w:rPr>
  </w:style>
  <w:style w:type="paragraph" w:styleId="a7">
    <w:name w:val="header"/>
    <w:basedOn w:val="a"/>
    <w:link w:val="Char1"/>
    <w:uiPriority w:val="99"/>
    <w:unhideWhenUsed/>
    <w:qFormat/>
    <w:rsid w:val="00016F4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016F46"/>
    <w:rPr>
      <w:sz w:val="18"/>
      <w:szCs w:val="18"/>
    </w:rPr>
  </w:style>
  <w:style w:type="paragraph" w:styleId="a8">
    <w:name w:val="footer"/>
    <w:basedOn w:val="a"/>
    <w:link w:val="Char2"/>
    <w:uiPriority w:val="99"/>
    <w:unhideWhenUsed/>
    <w:qFormat/>
    <w:rsid w:val="00016F46"/>
    <w:pPr>
      <w:tabs>
        <w:tab w:val="center" w:pos="4153"/>
        <w:tab w:val="right" w:pos="8306"/>
      </w:tabs>
      <w:snapToGrid w:val="0"/>
      <w:jc w:val="left"/>
    </w:pPr>
    <w:rPr>
      <w:sz w:val="18"/>
      <w:szCs w:val="18"/>
    </w:rPr>
  </w:style>
  <w:style w:type="character" w:customStyle="1" w:styleId="Char2">
    <w:name w:val="页脚 Char"/>
    <w:basedOn w:val="a0"/>
    <w:link w:val="a8"/>
    <w:uiPriority w:val="99"/>
    <w:rsid w:val="00016F46"/>
    <w:rPr>
      <w:sz w:val="18"/>
      <w:szCs w:val="18"/>
    </w:rPr>
  </w:style>
  <w:style w:type="character" w:styleId="a9">
    <w:name w:val="page number"/>
    <w:basedOn w:val="a0"/>
    <w:qFormat/>
    <w:rsid w:val="00016F46"/>
  </w:style>
  <w:style w:type="paragraph" w:styleId="aa">
    <w:name w:val="Body Text"/>
    <w:basedOn w:val="a"/>
    <w:link w:val="Char3"/>
    <w:uiPriority w:val="1"/>
    <w:qFormat/>
    <w:rsid w:val="00016F46"/>
    <w:pPr>
      <w:autoSpaceDE w:val="0"/>
      <w:autoSpaceDN w:val="0"/>
      <w:jc w:val="left"/>
    </w:pPr>
    <w:rPr>
      <w:rFonts w:ascii="宋体" w:eastAsia="宋体" w:hAnsi="宋体" w:cs="宋体"/>
      <w:kern w:val="0"/>
      <w:sz w:val="19"/>
      <w:szCs w:val="19"/>
      <w:lang w:val="zh-CN" w:bidi="zh-CN"/>
    </w:rPr>
  </w:style>
  <w:style w:type="character" w:customStyle="1" w:styleId="Char3">
    <w:name w:val="正文文本 Char"/>
    <w:basedOn w:val="a0"/>
    <w:link w:val="aa"/>
    <w:uiPriority w:val="1"/>
    <w:rsid w:val="00016F46"/>
    <w:rPr>
      <w:rFonts w:ascii="宋体" w:eastAsia="宋体" w:hAnsi="宋体" w:cs="宋体"/>
      <w:kern w:val="0"/>
      <w:sz w:val="19"/>
      <w:szCs w:val="19"/>
      <w:lang w:val="zh-CN" w:bidi="zh-CN"/>
    </w:rPr>
  </w:style>
  <w:style w:type="character" w:styleId="ab">
    <w:name w:val="Hyperlink"/>
    <w:uiPriority w:val="99"/>
    <w:qFormat/>
    <w:rsid w:val="00016F46"/>
    <w:rPr>
      <w:color w:val="000066"/>
      <w:u w:val="none"/>
    </w:rPr>
  </w:style>
  <w:style w:type="paragraph" w:customStyle="1" w:styleId="ac">
    <w:name w:val="附录公式"/>
    <w:basedOn w:val="a"/>
    <w:next w:val="a"/>
    <w:link w:val="Char4"/>
    <w:rsid w:val="008F6120"/>
    <w:pPr>
      <w:widowControl/>
      <w:tabs>
        <w:tab w:val="center" w:pos="4201"/>
        <w:tab w:val="right" w:leader="dot" w:pos="9298"/>
      </w:tabs>
      <w:autoSpaceDE w:val="0"/>
      <w:autoSpaceDN w:val="0"/>
      <w:ind w:firstLine="420"/>
    </w:pPr>
    <w:rPr>
      <w:rFonts w:ascii="宋体" w:hAnsi="Times New Roman"/>
      <w:kern w:val="0"/>
      <w:szCs w:val="20"/>
    </w:rPr>
  </w:style>
  <w:style w:type="character" w:customStyle="1" w:styleId="Char4">
    <w:name w:val="附录公式 Char"/>
    <w:link w:val="ac"/>
    <w:rsid w:val="008F6120"/>
    <w:rPr>
      <w:rFonts w:ascii="宋体"/>
      <w:sz w:val="21"/>
    </w:rPr>
  </w:style>
  <w:style w:type="paragraph" w:customStyle="1" w:styleId="ad">
    <w:name w:val="首示例"/>
    <w:next w:val="a"/>
    <w:link w:val="Char5"/>
    <w:rsid w:val="008F6120"/>
    <w:pPr>
      <w:tabs>
        <w:tab w:val="left" w:pos="360"/>
        <w:tab w:val="left" w:pos="420"/>
      </w:tabs>
      <w:ind w:left="420"/>
    </w:pPr>
    <w:rPr>
      <w:rFonts w:ascii="宋体" w:hAnsi="宋体"/>
      <w:sz w:val="18"/>
      <w:szCs w:val="18"/>
    </w:rPr>
  </w:style>
  <w:style w:type="character" w:customStyle="1" w:styleId="Char5">
    <w:name w:val="首示例 Char"/>
    <w:link w:val="ad"/>
    <w:rsid w:val="008F6120"/>
    <w:rPr>
      <w:rFonts w:ascii="宋体" w:hAnsi="宋体"/>
      <w:kern w:val="2"/>
      <w:sz w:val="18"/>
      <w:szCs w:val="18"/>
    </w:rPr>
  </w:style>
  <w:style w:type="paragraph" w:customStyle="1" w:styleId="ae">
    <w:name w:val="附录数字编号列项（二级）"/>
    <w:rsid w:val="008F6120"/>
    <w:pPr>
      <w:tabs>
        <w:tab w:val="left" w:pos="840"/>
      </w:tabs>
    </w:pPr>
    <w:rPr>
      <w:rFonts w:ascii="宋体"/>
    </w:rPr>
  </w:style>
  <w:style w:type="paragraph" w:customStyle="1" w:styleId="af">
    <w:name w:val="正文公式编号制表符"/>
    <w:basedOn w:val="a"/>
    <w:next w:val="a"/>
    <w:rsid w:val="008F6120"/>
    <w:pPr>
      <w:widowControl/>
      <w:tabs>
        <w:tab w:val="center" w:pos="4201"/>
        <w:tab w:val="right" w:leader="dot" w:pos="9298"/>
      </w:tabs>
      <w:autoSpaceDE w:val="0"/>
      <w:autoSpaceDN w:val="0"/>
    </w:pPr>
    <w:rPr>
      <w:rFonts w:ascii="宋体" w:hAnsi="Times New Roman"/>
      <w:kern w:val="0"/>
      <w:szCs w:val="20"/>
    </w:rPr>
  </w:style>
  <w:style w:type="paragraph" w:customStyle="1" w:styleId="af0">
    <w:name w:val="附录公式编号制表符"/>
    <w:basedOn w:val="a"/>
    <w:next w:val="a"/>
    <w:rsid w:val="008F6120"/>
    <w:pPr>
      <w:widowControl/>
      <w:tabs>
        <w:tab w:val="center" w:pos="4201"/>
        <w:tab w:val="right" w:leader="dot" w:pos="9298"/>
      </w:tabs>
      <w:autoSpaceDE w:val="0"/>
      <w:autoSpaceDN w:val="0"/>
    </w:pPr>
    <w:rPr>
      <w:rFonts w:ascii="宋体" w:hAnsi="Times New Roman"/>
      <w:kern w:val="0"/>
      <w:szCs w:val="20"/>
    </w:rPr>
  </w:style>
  <w:style w:type="paragraph" w:customStyle="1" w:styleId="af1">
    <w:name w:val="示例×："/>
    <w:basedOn w:val="a"/>
    <w:rsid w:val="008F6120"/>
    <w:pPr>
      <w:widowControl/>
    </w:pPr>
    <w:rPr>
      <w:rFonts w:ascii="宋体" w:hAnsi="Times New Roman"/>
      <w:kern w:val="0"/>
      <w:sz w:val="18"/>
      <w:szCs w:val="18"/>
    </w:rPr>
  </w:style>
  <w:style w:type="paragraph" w:customStyle="1" w:styleId="af2">
    <w:name w:val="示例后文字"/>
    <w:basedOn w:val="a"/>
    <w:next w:val="a"/>
    <w:rsid w:val="008F6120"/>
    <w:pPr>
      <w:widowControl/>
      <w:tabs>
        <w:tab w:val="center" w:pos="4201"/>
        <w:tab w:val="right" w:leader="dot" w:pos="9298"/>
      </w:tabs>
      <w:autoSpaceDE w:val="0"/>
      <w:autoSpaceDN w:val="0"/>
      <w:ind w:firstLine="360"/>
    </w:pPr>
    <w:rPr>
      <w:rFonts w:ascii="宋体" w:hAnsi="Times New Roman"/>
      <w:kern w:val="0"/>
      <w:sz w:val="18"/>
      <w:szCs w:val="20"/>
    </w:rPr>
  </w:style>
  <w:style w:type="paragraph" w:customStyle="1" w:styleId="af3">
    <w:name w:val="图的脚注"/>
    <w:next w:val="a"/>
    <w:rsid w:val="008F6120"/>
    <w:pPr>
      <w:widowControl w:val="0"/>
      <w:ind w:leftChars="200" w:left="840" w:hangingChars="200" w:hanging="420"/>
      <w:jc w:val="both"/>
    </w:pPr>
    <w:rPr>
      <w:rFonts w:ascii="宋体"/>
      <w:sz w:val="18"/>
    </w:rPr>
  </w:style>
  <w:style w:type="paragraph" w:customStyle="1" w:styleId="af4">
    <w:name w:val="附录字母编号列项（一级）"/>
    <w:rsid w:val="008F6120"/>
    <w:pPr>
      <w:tabs>
        <w:tab w:val="left" w:pos="839"/>
      </w:tabs>
    </w:pPr>
    <w:rPr>
      <w:rFonts w:ascii="宋体"/>
    </w:rPr>
  </w:style>
  <w:style w:type="character" w:customStyle="1" w:styleId="5Char">
    <w:name w:val="标题 5 Char"/>
    <w:link w:val="5"/>
    <w:uiPriority w:val="9"/>
    <w:semiHidden/>
    <w:rsid w:val="008F6120"/>
    <w:rPr>
      <w:b/>
      <w:bCs/>
      <w:sz w:val="28"/>
      <w:szCs w:val="28"/>
    </w:rPr>
  </w:style>
  <w:style w:type="paragraph" w:styleId="30">
    <w:name w:val="toc 3"/>
    <w:basedOn w:val="a"/>
    <w:next w:val="a"/>
    <w:uiPriority w:val="39"/>
    <w:unhideWhenUsed/>
    <w:rsid w:val="008F6120"/>
    <w:pPr>
      <w:ind w:leftChars="400" w:left="840"/>
    </w:pPr>
  </w:style>
  <w:style w:type="paragraph" w:styleId="af5">
    <w:name w:val="Title"/>
    <w:basedOn w:val="a"/>
    <w:next w:val="a"/>
    <w:link w:val="Char6"/>
    <w:uiPriority w:val="10"/>
    <w:qFormat/>
    <w:rsid w:val="008F6120"/>
    <w:pPr>
      <w:spacing w:before="240" w:after="60"/>
      <w:jc w:val="center"/>
      <w:outlineLvl w:val="0"/>
    </w:pPr>
    <w:rPr>
      <w:rFonts w:asciiTheme="majorHAnsi" w:eastAsia="宋体" w:hAnsiTheme="majorHAnsi" w:cstheme="majorBidi"/>
      <w:b/>
      <w:bCs/>
      <w:sz w:val="32"/>
      <w:szCs w:val="32"/>
    </w:rPr>
  </w:style>
  <w:style w:type="character" w:customStyle="1" w:styleId="Char6">
    <w:name w:val="标题 Char"/>
    <w:link w:val="af5"/>
    <w:uiPriority w:val="10"/>
    <w:rsid w:val="008F6120"/>
    <w:rPr>
      <w:rFonts w:asciiTheme="majorHAnsi" w:eastAsia="宋体" w:hAnsiTheme="majorHAnsi" w:cstheme="majorBidi"/>
      <w:b/>
      <w:bCs/>
      <w:sz w:val="32"/>
      <w:szCs w:val="32"/>
    </w:rPr>
  </w:style>
  <w:style w:type="paragraph" w:styleId="af6">
    <w:name w:val="List Paragraph"/>
    <w:basedOn w:val="a"/>
    <w:uiPriority w:val="34"/>
    <w:rsid w:val="008F6120"/>
    <w:pPr>
      <w:ind w:firstLine="420"/>
    </w:pPr>
  </w:style>
  <w:style w:type="character" w:styleId="af7">
    <w:name w:val="Subtle Emphasis"/>
    <w:uiPriority w:val="19"/>
    <w:qFormat/>
    <w:rsid w:val="008F6120"/>
    <w:rPr>
      <w:i/>
      <w:iCs/>
      <w:color w:val="808080" w:themeColor="text1" w:themeTint="7F"/>
    </w:rPr>
  </w:style>
  <w:style w:type="character" w:styleId="af8">
    <w:name w:val="Book Title"/>
    <w:uiPriority w:val="33"/>
    <w:qFormat/>
    <w:rsid w:val="008F6120"/>
    <w:rPr>
      <w:b/>
      <w:bCs/>
      <w:smallCaps/>
      <w:spacing w:val="5"/>
    </w:rPr>
  </w:style>
  <w:style w:type="paragraph" w:styleId="TOC">
    <w:name w:val="TOC Heading"/>
    <w:basedOn w:val="1"/>
    <w:next w:val="a"/>
    <w:uiPriority w:val="39"/>
    <w:semiHidden/>
    <w:unhideWhenUsed/>
    <w:qFormat/>
    <w:rsid w:val="008F6120"/>
    <w:pPr>
      <w:keepLines/>
      <w:tabs>
        <w:tab w:val="clear" w:pos="612"/>
      </w:tabs>
      <w:spacing w:beforeLines="0" w:before="340" w:afterLines="0" w:after="330" w:line="578" w:lineRule="atLeast"/>
      <w:mirrorIndents w:val="0"/>
      <w:jc w:val="both"/>
      <w:outlineLvl w:val="9"/>
    </w:pPr>
    <w:rPr>
      <w:rFonts w:asciiTheme="minorHAnsi" w:eastAsiaTheme="minorEastAsia" w:hAnsiTheme="minorHAnsi" w:cstheme="minorBidi"/>
      <w:b/>
      <w:kern w:val="44"/>
      <w:sz w:val="44"/>
      <w:szCs w:val="4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think</cp:lastModifiedBy>
  <cp:revision>2</cp:revision>
  <dcterms:created xsi:type="dcterms:W3CDTF">2023-09-22T07:51:00Z</dcterms:created>
  <dcterms:modified xsi:type="dcterms:W3CDTF">2023-09-22T07:51:00Z</dcterms:modified>
</cp:coreProperties>
</file>